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EEE05" w14:textId="77777777" w:rsidR="00692FA6" w:rsidRPr="004D5249"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206F9E42" w14:textId="1B9B0616" w:rsidR="00707A60" w:rsidRPr="004D5249" w:rsidRDefault="00A10867" w:rsidP="00C624D5">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4D5249">
        <w:rPr>
          <w:rFonts w:ascii="Arial" w:hAnsi="Arial" w:cs="Arial"/>
          <w:b/>
          <w:caps/>
          <w:sz w:val="22"/>
          <w:szCs w:val="22"/>
        </w:rPr>
        <w:t xml:space="preserve">Prekių pirkimo-pardavimo sutarties </w:t>
      </w:r>
    </w:p>
    <w:p w14:paraId="7068EB6B" w14:textId="27B68741" w:rsidR="005A5832" w:rsidRPr="004D5249" w:rsidRDefault="00A10867" w:rsidP="00C624D5">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4D5249">
        <w:rPr>
          <w:rFonts w:ascii="Arial" w:hAnsi="Arial" w:cs="Arial"/>
          <w:b/>
          <w:bCs/>
          <w:caps/>
          <w:sz w:val="22"/>
          <w:szCs w:val="22"/>
        </w:rPr>
        <w:t>Specialiosios</w:t>
      </w:r>
      <w:r w:rsidRPr="004D5249">
        <w:rPr>
          <w:rFonts w:ascii="Arial" w:hAnsi="Arial" w:cs="Arial"/>
          <w:b/>
          <w:caps/>
          <w:sz w:val="22"/>
          <w:szCs w:val="22"/>
        </w:rPr>
        <w:t xml:space="preserve"> sąlygos</w:t>
      </w:r>
    </w:p>
    <w:p w14:paraId="041C6CA6" w14:textId="77777777" w:rsidR="005A5832" w:rsidRPr="004D5249" w:rsidRDefault="005A5832">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789"/>
      </w:tblGrid>
      <w:tr w:rsidR="005A5832" w:rsidRPr="004D5249" w14:paraId="10E23858" w14:textId="77777777" w:rsidTr="00BF2EA6">
        <w:tc>
          <w:tcPr>
            <w:tcW w:w="2448" w:type="dxa"/>
          </w:tcPr>
          <w:p w14:paraId="5180CAAF" w14:textId="77777777" w:rsidR="005A5832" w:rsidRPr="004D5249" w:rsidRDefault="00A10867">
            <w:pPr>
              <w:jc w:val="both"/>
              <w:rPr>
                <w:rFonts w:ascii="Arial" w:hAnsi="Arial" w:cs="Arial"/>
                <w:b/>
                <w:bCs/>
                <w:kern w:val="2"/>
                <w:sz w:val="22"/>
                <w:szCs w:val="22"/>
              </w:rPr>
            </w:pPr>
            <w:r w:rsidRPr="004D5249">
              <w:rPr>
                <w:rFonts w:ascii="Arial" w:hAnsi="Arial" w:cs="Arial"/>
                <w:b/>
                <w:bCs/>
                <w:kern w:val="2"/>
                <w:sz w:val="22"/>
                <w:szCs w:val="22"/>
              </w:rPr>
              <w:t>Sutarties pavadinimas</w:t>
            </w:r>
          </w:p>
        </w:tc>
        <w:tc>
          <w:tcPr>
            <w:tcW w:w="7328" w:type="dxa"/>
            <w:gridSpan w:val="3"/>
          </w:tcPr>
          <w:p w14:paraId="54EC861F" w14:textId="4B8938D8" w:rsidR="005A5832" w:rsidRPr="004D5249" w:rsidRDefault="00C91659">
            <w:pPr>
              <w:jc w:val="both"/>
              <w:rPr>
                <w:rFonts w:ascii="Arial" w:hAnsi="Arial" w:cs="Arial"/>
                <w:b/>
                <w:bCs/>
                <w:kern w:val="2"/>
                <w:sz w:val="22"/>
                <w:szCs w:val="22"/>
              </w:rPr>
            </w:pPr>
            <w:r w:rsidRPr="004D5249">
              <w:rPr>
                <w:rFonts w:ascii="Arial" w:hAnsi="Arial" w:cs="Arial"/>
                <w:b/>
                <w:bCs/>
                <w:sz w:val="22"/>
                <w:szCs w:val="22"/>
              </w:rPr>
              <w:t>Konteinerių plovimo</w:t>
            </w:r>
            <w:r w:rsidR="00FE448B" w:rsidRPr="004D5249">
              <w:rPr>
                <w:rFonts w:ascii="Arial" w:hAnsi="Arial" w:cs="Arial"/>
                <w:b/>
                <w:bCs/>
                <w:sz w:val="22"/>
                <w:szCs w:val="22"/>
              </w:rPr>
              <w:t xml:space="preserve"> automobilio </w:t>
            </w:r>
            <w:r w:rsidR="007958CA" w:rsidRPr="004D5249">
              <w:rPr>
                <w:rFonts w:ascii="Arial" w:hAnsi="Arial" w:cs="Arial"/>
                <w:b/>
                <w:bCs/>
                <w:sz w:val="22"/>
                <w:szCs w:val="22"/>
              </w:rPr>
              <w:t>pirkimo – pardavimo sutartis</w:t>
            </w:r>
          </w:p>
        </w:tc>
      </w:tr>
      <w:tr w:rsidR="005A5832" w:rsidRPr="004D5249" w14:paraId="4576020B" w14:textId="77777777" w:rsidTr="00BF2EA6">
        <w:trPr>
          <w:trHeight w:val="241"/>
        </w:trPr>
        <w:tc>
          <w:tcPr>
            <w:tcW w:w="2448" w:type="dxa"/>
          </w:tcPr>
          <w:p w14:paraId="51983CB8" w14:textId="31183583" w:rsidR="005A5832" w:rsidRPr="004D5249" w:rsidRDefault="00A10867">
            <w:pPr>
              <w:jc w:val="both"/>
              <w:rPr>
                <w:rFonts w:ascii="Arial" w:hAnsi="Arial" w:cs="Arial"/>
                <w:b/>
                <w:bCs/>
                <w:kern w:val="2"/>
                <w:sz w:val="22"/>
                <w:szCs w:val="22"/>
              </w:rPr>
            </w:pPr>
            <w:r w:rsidRPr="004D5249">
              <w:rPr>
                <w:rFonts w:ascii="Arial" w:hAnsi="Arial" w:cs="Arial"/>
                <w:b/>
                <w:bCs/>
                <w:kern w:val="2"/>
                <w:sz w:val="22"/>
                <w:szCs w:val="22"/>
              </w:rPr>
              <w:t xml:space="preserve">Sutarties </w:t>
            </w:r>
            <w:r w:rsidR="003E2848" w:rsidRPr="004D5249">
              <w:rPr>
                <w:rFonts w:ascii="Arial" w:hAnsi="Arial" w:cs="Arial"/>
                <w:b/>
                <w:bCs/>
                <w:kern w:val="2"/>
                <w:sz w:val="22"/>
                <w:szCs w:val="22"/>
              </w:rPr>
              <w:t xml:space="preserve">įsigaliojimo </w:t>
            </w:r>
            <w:r w:rsidRPr="004D5249">
              <w:rPr>
                <w:rFonts w:ascii="Arial" w:hAnsi="Arial" w:cs="Arial"/>
                <w:b/>
                <w:bCs/>
                <w:kern w:val="2"/>
                <w:sz w:val="22"/>
                <w:szCs w:val="22"/>
              </w:rPr>
              <w:t>data</w:t>
            </w:r>
          </w:p>
        </w:tc>
        <w:tc>
          <w:tcPr>
            <w:tcW w:w="2177" w:type="dxa"/>
          </w:tcPr>
          <w:p w14:paraId="585E33E3" w14:textId="4AE6BB20" w:rsidR="005A5832" w:rsidRPr="004D5249" w:rsidRDefault="00024293">
            <w:pPr>
              <w:jc w:val="both"/>
              <w:rPr>
                <w:rFonts w:ascii="Arial" w:hAnsi="Arial" w:cs="Arial"/>
                <w:kern w:val="2"/>
                <w:sz w:val="22"/>
                <w:szCs w:val="22"/>
              </w:rPr>
            </w:pPr>
            <w:r w:rsidRPr="004D5249">
              <w:rPr>
                <w:rFonts w:ascii="Arial" w:hAnsi="Arial" w:cs="Arial"/>
                <w:kern w:val="2"/>
                <w:sz w:val="22"/>
                <w:szCs w:val="22"/>
              </w:rPr>
              <w:t>Nurodyta Prekių pirkimo–pardavimo sutarties specialiųjų sąlygų 10.1. punkte</w:t>
            </w:r>
          </w:p>
        </w:tc>
        <w:tc>
          <w:tcPr>
            <w:tcW w:w="2362" w:type="dxa"/>
          </w:tcPr>
          <w:p w14:paraId="30F96B86" w14:textId="77777777" w:rsidR="005A5832" w:rsidRPr="004D5249" w:rsidRDefault="00A10867">
            <w:pPr>
              <w:jc w:val="both"/>
              <w:rPr>
                <w:rFonts w:ascii="Arial" w:hAnsi="Arial" w:cs="Arial"/>
                <w:b/>
                <w:bCs/>
                <w:kern w:val="2"/>
                <w:sz w:val="22"/>
                <w:szCs w:val="22"/>
              </w:rPr>
            </w:pPr>
            <w:r w:rsidRPr="004D5249">
              <w:rPr>
                <w:rFonts w:ascii="Arial" w:hAnsi="Arial" w:cs="Arial"/>
                <w:b/>
                <w:bCs/>
                <w:kern w:val="2"/>
                <w:sz w:val="22"/>
                <w:szCs w:val="22"/>
              </w:rPr>
              <w:t>Sutarties numeris</w:t>
            </w:r>
          </w:p>
        </w:tc>
        <w:tc>
          <w:tcPr>
            <w:tcW w:w="2789" w:type="dxa"/>
          </w:tcPr>
          <w:p w14:paraId="6B9EC845" w14:textId="0F04BB72" w:rsidR="005A5832" w:rsidRPr="004D5249" w:rsidRDefault="00C624D5">
            <w:pPr>
              <w:jc w:val="both"/>
              <w:rPr>
                <w:rFonts w:ascii="Arial" w:hAnsi="Arial" w:cs="Arial"/>
                <w:kern w:val="2"/>
                <w:sz w:val="22"/>
                <w:szCs w:val="22"/>
              </w:rPr>
            </w:pPr>
            <w:r w:rsidRPr="004D5249">
              <w:rPr>
                <w:rFonts w:ascii="Arial" w:hAnsi="Arial" w:cs="Arial"/>
                <w:kern w:val="2"/>
                <w:sz w:val="22"/>
                <w:szCs w:val="22"/>
              </w:rPr>
              <w:t>6.8.-PS-</w:t>
            </w:r>
          </w:p>
        </w:tc>
      </w:tr>
    </w:tbl>
    <w:p w14:paraId="5B3926F4" w14:textId="77777777" w:rsidR="005A5832" w:rsidRPr="004D5249" w:rsidRDefault="005A583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260"/>
        <w:gridCol w:w="4111"/>
      </w:tblGrid>
      <w:tr w:rsidR="005A5832" w:rsidRPr="004D5249" w14:paraId="7CCFB772" w14:textId="77777777" w:rsidTr="00C624D5">
        <w:tc>
          <w:tcPr>
            <w:tcW w:w="9776" w:type="dxa"/>
            <w:gridSpan w:val="3"/>
          </w:tcPr>
          <w:p w14:paraId="3A983901" w14:textId="77777777" w:rsidR="005A5832" w:rsidRPr="004D5249" w:rsidRDefault="00A10867">
            <w:pPr>
              <w:jc w:val="center"/>
              <w:rPr>
                <w:rFonts w:ascii="Arial" w:hAnsi="Arial" w:cs="Arial"/>
                <w:b/>
                <w:bCs/>
                <w:kern w:val="2"/>
                <w:sz w:val="22"/>
                <w:szCs w:val="22"/>
              </w:rPr>
            </w:pPr>
            <w:r w:rsidRPr="004D5249">
              <w:rPr>
                <w:rFonts w:ascii="Arial" w:hAnsi="Arial" w:cs="Arial"/>
                <w:b/>
                <w:bCs/>
                <w:kern w:val="2"/>
                <w:sz w:val="22"/>
                <w:szCs w:val="22"/>
              </w:rPr>
              <w:t>1. SUTARTIES ŠALYS</w:t>
            </w:r>
          </w:p>
        </w:tc>
      </w:tr>
      <w:tr w:rsidR="005A5832" w:rsidRPr="004D5249" w14:paraId="53868810" w14:textId="77777777" w:rsidTr="00C624D5">
        <w:tc>
          <w:tcPr>
            <w:tcW w:w="2405" w:type="dxa"/>
            <w:vMerge w:val="restart"/>
          </w:tcPr>
          <w:p w14:paraId="47BD99AF" w14:textId="77777777" w:rsidR="005A5832" w:rsidRPr="004D5249" w:rsidRDefault="005A5832">
            <w:pPr>
              <w:jc w:val="center"/>
              <w:rPr>
                <w:rFonts w:ascii="Arial" w:hAnsi="Arial" w:cs="Arial"/>
                <w:b/>
                <w:bCs/>
                <w:kern w:val="2"/>
                <w:sz w:val="22"/>
                <w:szCs w:val="22"/>
              </w:rPr>
            </w:pPr>
          </w:p>
          <w:p w14:paraId="4FBD9F6C" w14:textId="77777777" w:rsidR="005A5832" w:rsidRPr="004D5249" w:rsidRDefault="005A5832">
            <w:pPr>
              <w:jc w:val="center"/>
              <w:rPr>
                <w:rFonts w:ascii="Arial" w:hAnsi="Arial" w:cs="Arial"/>
                <w:b/>
                <w:bCs/>
                <w:kern w:val="2"/>
                <w:sz w:val="22"/>
                <w:szCs w:val="22"/>
              </w:rPr>
            </w:pPr>
          </w:p>
          <w:p w14:paraId="3899CBB3" w14:textId="77777777" w:rsidR="005A5832" w:rsidRPr="004D5249" w:rsidRDefault="005A5832">
            <w:pPr>
              <w:jc w:val="center"/>
              <w:rPr>
                <w:rFonts w:ascii="Arial" w:hAnsi="Arial" w:cs="Arial"/>
                <w:b/>
                <w:bCs/>
                <w:kern w:val="2"/>
                <w:sz w:val="22"/>
                <w:szCs w:val="22"/>
              </w:rPr>
            </w:pPr>
          </w:p>
          <w:p w14:paraId="7F286738" w14:textId="77777777" w:rsidR="005A5832" w:rsidRPr="004D5249" w:rsidRDefault="005A5832">
            <w:pPr>
              <w:rPr>
                <w:rFonts w:ascii="Arial" w:hAnsi="Arial" w:cs="Arial"/>
                <w:b/>
                <w:bCs/>
                <w:kern w:val="2"/>
                <w:sz w:val="22"/>
                <w:szCs w:val="22"/>
              </w:rPr>
            </w:pPr>
          </w:p>
          <w:p w14:paraId="4C0CBD57" w14:textId="77777777" w:rsidR="005A5832" w:rsidRPr="004D5249" w:rsidRDefault="00A10867">
            <w:pPr>
              <w:rPr>
                <w:rFonts w:ascii="Arial" w:hAnsi="Arial" w:cs="Arial"/>
                <w:b/>
                <w:bCs/>
                <w:kern w:val="2"/>
                <w:sz w:val="22"/>
                <w:szCs w:val="22"/>
              </w:rPr>
            </w:pPr>
            <w:r w:rsidRPr="004D5249">
              <w:rPr>
                <w:rFonts w:ascii="Arial" w:hAnsi="Arial" w:cs="Arial"/>
                <w:b/>
                <w:bCs/>
                <w:kern w:val="2"/>
                <w:sz w:val="22"/>
                <w:szCs w:val="22"/>
              </w:rPr>
              <w:t>1.1. Pirkėjas</w:t>
            </w:r>
          </w:p>
        </w:tc>
        <w:tc>
          <w:tcPr>
            <w:tcW w:w="3260" w:type="dxa"/>
          </w:tcPr>
          <w:p w14:paraId="1FC87EF6" w14:textId="77777777" w:rsidR="005A5832" w:rsidRPr="004D5249" w:rsidRDefault="00A10867">
            <w:pPr>
              <w:rPr>
                <w:rFonts w:ascii="Arial" w:hAnsi="Arial" w:cs="Arial"/>
                <w:kern w:val="2"/>
                <w:sz w:val="22"/>
                <w:szCs w:val="22"/>
              </w:rPr>
            </w:pPr>
            <w:r w:rsidRPr="004D5249">
              <w:rPr>
                <w:rFonts w:ascii="Arial" w:hAnsi="Arial" w:cs="Arial"/>
                <w:kern w:val="2"/>
                <w:sz w:val="22"/>
                <w:szCs w:val="22"/>
              </w:rPr>
              <w:t>1.1.1. Pavadinimas</w:t>
            </w:r>
          </w:p>
        </w:tc>
        <w:tc>
          <w:tcPr>
            <w:tcW w:w="4111" w:type="dxa"/>
          </w:tcPr>
          <w:p w14:paraId="69BB5A5D" w14:textId="0081FF03" w:rsidR="005A5832" w:rsidRPr="004D5249" w:rsidRDefault="005A5832" w:rsidP="003E2848">
            <w:pPr>
              <w:jc w:val="center"/>
              <w:rPr>
                <w:rFonts w:ascii="Arial" w:hAnsi="Arial" w:cs="Arial"/>
                <w:b/>
                <w:bCs/>
                <w:kern w:val="2"/>
                <w:sz w:val="22"/>
                <w:szCs w:val="22"/>
              </w:rPr>
            </w:pPr>
          </w:p>
        </w:tc>
      </w:tr>
      <w:tr w:rsidR="005A5832" w:rsidRPr="004D5249" w14:paraId="7D2B2372" w14:textId="77777777" w:rsidTr="00C624D5">
        <w:tc>
          <w:tcPr>
            <w:tcW w:w="2405" w:type="dxa"/>
            <w:vMerge/>
          </w:tcPr>
          <w:p w14:paraId="6B1EA554" w14:textId="77777777" w:rsidR="005A5832" w:rsidRPr="004D5249" w:rsidRDefault="005A5832">
            <w:pPr>
              <w:rPr>
                <w:rFonts w:ascii="Arial" w:hAnsi="Arial" w:cs="Arial"/>
                <w:kern w:val="2"/>
                <w:sz w:val="22"/>
                <w:szCs w:val="22"/>
              </w:rPr>
            </w:pPr>
          </w:p>
        </w:tc>
        <w:tc>
          <w:tcPr>
            <w:tcW w:w="3260" w:type="dxa"/>
          </w:tcPr>
          <w:p w14:paraId="11B9675A" w14:textId="77777777" w:rsidR="005A5832" w:rsidRPr="004D5249" w:rsidRDefault="00A10867">
            <w:pPr>
              <w:rPr>
                <w:rFonts w:ascii="Arial" w:hAnsi="Arial" w:cs="Arial"/>
                <w:kern w:val="2"/>
                <w:sz w:val="22"/>
                <w:szCs w:val="22"/>
              </w:rPr>
            </w:pPr>
            <w:r w:rsidRPr="004D5249">
              <w:rPr>
                <w:rFonts w:ascii="Arial" w:hAnsi="Arial" w:cs="Arial"/>
                <w:kern w:val="2"/>
                <w:sz w:val="22"/>
                <w:szCs w:val="22"/>
              </w:rPr>
              <w:t>1.1.2. Juridinio asmens kodas</w:t>
            </w:r>
          </w:p>
        </w:tc>
        <w:tc>
          <w:tcPr>
            <w:tcW w:w="4111" w:type="dxa"/>
          </w:tcPr>
          <w:p w14:paraId="10BEA776" w14:textId="1620C838" w:rsidR="005A5832" w:rsidRPr="004D5249" w:rsidRDefault="005A5832" w:rsidP="003E2848">
            <w:pPr>
              <w:jc w:val="center"/>
              <w:rPr>
                <w:rFonts w:ascii="Arial" w:hAnsi="Arial" w:cs="Arial"/>
                <w:kern w:val="2"/>
                <w:sz w:val="22"/>
                <w:szCs w:val="22"/>
              </w:rPr>
            </w:pPr>
          </w:p>
        </w:tc>
      </w:tr>
      <w:tr w:rsidR="005A5832" w:rsidRPr="004D5249" w14:paraId="4B7A1328" w14:textId="77777777" w:rsidTr="00C624D5">
        <w:tc>
          <w:tcPr>
            <w:tcW w:w="2405" w:type="dxa"/>
            <w:vMerge/>
          </w:tcPr>
          <w:p w14:paraId="7AFBB47C" w14:textId="77777777" w:rsidR="005A5832" w:rsidRPr="004D5249" w:rsidRDefault="005A5832">
            <w:pPr>
              <w:rPr>
                <w:rFonts w:ascii="Arial" w:hAnsi="Arial" w:cs="Arial"/>
                <w:kern w:val="2"/>
                <w:sz w:val="22"/>
                <w:szCs w:val="22"/>
              </w:rPr>
            </w:pPr>
          </w:p>
        </w:tc>
        <w:tc>
          <w:tcPr>
            <w:tcW w:w="3260" w:type="dxa"/>
          </w:tcPr>
          <w:p w14:paraId="254804CA" w14:textId="77777777" w:rsidR="005A5832" w:rsidRPr="004D5249" w:rsidRDefault="00A10867">
            <w:pPr>
              <w:rPr>
                <w:rFonts w:ascii="Arial" w:hAnsi="Arial" w:cs="Arial"/>
                <w:kern w:val="2"/>
                <w:sz w:val="22"/>
                <w:szCs w:val="22"/>
              </w:rPr>
            </w:pPr>
            <w:r w:rsidRPr="004D5249">
              <w:rPr>
                <w:rFonts w:ascii="Arial" w:hAnsi="Arial" w:cs="Arial"/>
                <w:kern w:val="2"/>
                <w:sz w:val="22"/>
                <w:szCs w:val="22"/>
              </w:rPr>
              <w:t>1.1.3. Adresas</w:t>
            </w:r>
          </w:p>
        </w:tc>
        <w:tc>
          <w:tcPr>
            <w:tcW w:w="4111" w:type="dxa"/>
          </w:tcPr>
          <w:p w14:paraId="56EC8A14" w14:textId="02ADD3AE" w:rsidR="005A5832" w:rsidRPr="004D5249" w:rsidRDefault="005A5832" w:rsidP="003E2848">
            <w:pPr>
              <w:jc w:val="center"/>
              <w:rPr>
                <w:rFonts w:ascii="Arial" w:hAnsi="Arial" w:cs="Arial"/>
                <w:kern w:val="2"/>
                <w:sz w:val="22"/>
                <w:szCs w:val="22"/>
              </w:rPr>
            </w:pPr>
          </w:p>
        </w:tc>
      </w:tr>
      <w:tr w:rsidR="005A5832" w:rsidRPr="004D5249" w14:paraId="1B803A31" w14:textId="77777777" w:rsidTr="00C624D5">
        <w:tc>
          <w:tcPr>
            <w:tcW w:w="2405" w:type="dxa"/>
            <w:vMerge/>
          </w:tcPr>
          <w:p w14:paraId="253DC2F8" w14:textId="77777777" w:rsidR="005A5832" w:rsidRPr="004D5249" w:rsidRDefault="005A5832">
            <w:pPr>
              <w:rPr>
                <w:rFonts w:ascii="Arial" w:hAnsi="Arial" w:cs="Arial"/>
                <w:kern w:val="2"/>
                <w:sz w:val="22"/>
                <w:szCs w:val="22"/>
              </w:rPr>
            </w:pPr>
          </w:p>
        </w:tc>
        <w:tc>
          <w:tcPr>
            <w:tcW w:w="3260" w:type="dxa"/>
          </w:tcPr>
          <w:p w14:paraId="4D6D6AFA" w14:textId="77777777" w:rsidR="005A5832" w:rsidRPr="004D5249" w:rsidRDefault="00A10867">
            <w:pPr>
              <w:rPr>
                <w:rFonts w:ascii="Arial" w:hAnsi="Arial" w:cs="Arial"/>
                <w:kern w:val="2"/>
                <w:sz w:val="22"/>
                <w:szCs w:val="22"/>
              </w:rPr>
            </w:pPr>
            <w:r w:rsidRPr="004D5249">
              <w:rPr>
                <w:rFonts w:ascii="Arial" w:hAnsi="Arial" w:cs="Arial"/>
                <w:kern w:val="2"/>
                <w:sz w:val="22"/>
                <w:szCs w:val="22"/>
              </w:rPr>
              <w:t>1.1.4. PVM mokėtojo kodas</w:t>
            </w:r>
          </w:p>
        </w:tc>
        <w:tc>
          <w:tcPr>
            <w:tcW w:w="4111" w:type="dxa"/>
          </w:tcPr>
          <w:p w14:paraId="79ADCC36" w14:textId="619E7630" w:rsidR="005A5832" w:rsidRPr="004D5249" w:rsidRDefault="005A5832" w:rsidP="003E2848">
            <w:pPr>
              <w:jc w:val="center"/>
              <w:rPr>
                <w:rFonts w:ascii="Arial" w:hAnsi="Arial" w:cs="Arial"/>
                <w:kern w:val="2"/>
                <w:sz w:val="22"/>
                <w:szCs w:val="22"/>
              </w:rPr>
            </w:pPr>
          </w:p>
        </w:tc>
      </w:tr>
      <w:tr w:rsidR="005A5832" w:rsidRPr="004D5249" w14:paraId="6F7F9D95" w14:textId="77777777" w:rsidTr="00C624D5">
        <w:tc>
          <w:tcPr>
            <w:tcW w:w="2405" w:type="dxa"/>
            <w:vMerge/>
          </w:tcPr>
          <w:p w14:paraId="214525F8" w14:textId="77777777" w:rsidR="005A5832" w:rsidRPr="004D5249" w:rsidRDefault="005A5832">
            <w:pPr>
              <w:rPr>
                <w:rFonts w:ascii="Arial" w:hAnsi="Arial" w:cs="Arial"/>
                <w:kern w:val="2"/>
                <w:sz w:val="22"/>
                <w:szCs w:val="22"/>
              </w:rPr>
            </w:pPr>
          </w:p>
        </w:tc>
        <w:tc>
          <w:tcPr>
            <w:tcW w:w="3260" w:type="dxa"/>
          </w:tcPr>
          <w:p w14:paraId="74CE6F76" w14:textId="77777777" w:rsidR="005A5832" w:rsidRPr="004D5249" w:rsidRDefault="00A10867">
            <w:pPr>
              <w:rPr>
                <w:rFonts w:ascii="Arial" w:hAnsi="Arial" w:cs="Arial"/>
                <w:kern w:val="2"/>
                <w:sz w:val="22"/>
                <w:szCs w:val="22"/>
              </w:rPr>
            </w:pPr>
            <w:r w:rsidRPr="004D5249">
              <w:rPr>
                <w:rFonts w:ascii="Arial" w:hAnsi="Arial" w:cs="Arial"/>
                <w:kern w:val="2"/>
                <w:sz w:val="22"/>
                <w:szCs w:val="22"/>
              </w:rPr>
              <w:t>1.1.5. Atsiskaitomoji sąskaita</w:t>
            </w:r>
          </w:p>
        </w:tc>
        <w:tc>
          <w:tcPr>
            <w:tcW w:w="4111" w:type="dxa"/>
          </w:tcPr>
          <w:p w14:paraId="2E96EFF0" w14:textId="17290BF0" w:rsidR="005A5832" w:rsidRPr="004D5249" w:rsidRDefault="005A5832" w:rsidP="003E2848">
            <w:pPr>
              <w:jc w:val="center"/>
              <w:rPr>
                <w:rFonts w:ascii="Arial" w:hAnsi="Arial" w:cs="Arial"/>
                <w:kern w:val="2"/>
                <w:sz w:val="22"/>
                <w:szCs w:val="22"/>
              </w:rPr>
            </w:pPr>
          </w:p>
        </w:tc>
      </w:tr>
      <w:tr w:rsidR="005A5832" w:rsidRPr="004D5249" w14:paraId="74DFAFAD" w14:textId="77777777" w:rsidTr="00C624D5">
        <w:tc>
          <w:tcPr>
            <w:tcW w:w="2405" w:type="dxa"/>
            <w:vMerge/>
          </w:tcPr>
          <w:p w14:paraId="0DCD3D57" w14:textId="77777777" w:rsidR="005A5832" w:rsidRPr="004D5249" w:rsidRDefault="005A5832">
            <w:pPr>
              <w:rPr>
                <w:rFonts w:ascii="Arial" w:hAnsi="Arial" w:cs="Arial"/>
                <w:kern w:val="2"/>
                <w:sz w:val="22"/>
                <w:szCs w:val="22"/>
              </w:rPr>
            </w:pPr>
          </w:p>
        </w:tc>
        <w:tc>
          <w:tcPr>
            <w:tcW w:w="3260" w:type="dxa"/>
          </w:tcPr>
          <w:p w14:paraId="15B6EEC7" w14:textId="77777777" w:rsidR="005A5832" w:rsidRPr="004D5249" w:rsidRDefault="00A10867">
            <w:pPr>
              <w:rPr>
                <w:rFonts w:ascii="Arial" w:hAnsi="Arial" w:cs="Arial"/>
                <w:kern w:val="2"/>
                <w:sz w:val="22"/>
                <w:szCs w:val="22"/>
              </w:rPr>
            </w:pPr>
            <w:r w:rsidRPr="004D5249">
              <w:rPr>
                <w:rFonts w:ascii="Arial" w:hAnsi="Arial" w:cs="Arial"/>
                <w:kern w:val="2"/>
                <w:sz w:val="22"/>
                <w:szCs w:val="22"/>
              </w:rPr>
              <w:t>1.1.6. Bankas, banko kodas</w:t>
            </w:r>
          </w:p>
        </w:tc>
        <w:tc>
          <w:tcPr>
            <w:tcW w:w="4111" w:type="dxa"/>
          </w:tcPr>
          <w:p w14:paraId="25F2F64D" w14:textId="65CD7769" w:rsidR="005A5832" w:rsidRPr="004D5249" w:rsidRDefault="005A5832" w:rsidP="003E2848">
            <w:pPr>
              <w:jc w:val="center"/>
              <w:rPr>
                <w:rFonts w:ascii="Arial" w:hAnsi="Arial" w:cs="Arial"/>
                <w:kern w:val="2"/>
                <w:sz w:val="22"/>
                <w:szCs w:val="22"/>
              </w:rPr>
            </w:pPr>
          </w:p>
        </w:tc>
      </w:tr>
      <w:tr w:rsidR="005A5832" w:rsidRPr="004D5249" w14:paraId="6FF0A236" w14:textId="77777777" w:rsidTr="00C624D5">
        <w:tc>
          <w:tcPr>
            <w:tcW w:w="2405" w:type="dxa"/>
            <w:vMerge/>
          </w:tcPr>
          <w:p w14:paraId="44637988" w14:textId="77777777" w:rsidR="005A5832" w:rsidRPr="004D5249" w:rsidRDefault="005A5832">
            <w:pPr>
              <w:rPr>
                <w:rFonts w:ascii="Arial" w:hAnsi="Arial" w:cs="Arial"/>
                <w:kern w:val="2"/>
                <w:sz w:val="22"/>
                <w:szCs w:val="22"/>
              </w:rPr>
            </w:pPr>
          </w:p>
        </w:tc>
        <w:tc>
          <w:tcPr>
            <w:tcW w:w="3260" w:type="dxa"/>
          </w:tcPr>
          <w:p w14:paraId="373A2FA6" w14:textId="77777777" w:rsidR="005A5832" w:rsidRPr="004D5249" w:rsidRDefault="00A10867">
            <w:pPr>
              <w:rPr>
                <w:rFonts w:ascii="Arial" w:hAnsi="Arial" w:cs="Arial"/>
                <w:kern w:val="2"/>
                <w:sz w:val="22"/>
                <w:szCs w:val="22"/>
              </w:rPr>
            </w:pPr>
            <w:r w:rsidRPr="004D5249">
              <w:rPr>
                <w:rFonts w:ascii="Arial" w:hAnsi="Arial" w:cs="Arial"/>
                <w:kern w:val="2"/>
                <w:sz w:val="22"/>
                <w:szCs w:val="22"/>
              </w:rPr>
              <w:t>1.1.7. Telefonas</w:t>
            </w:r>
          </w:p>
        </w:tc>
        <w:tc>
          <w:tcPr>
            <w:tcW w:w="4111" w:type="dxa"/>
          </w:tcPr>
          <w:p w14:paraId="4E42B398" w14:textId="2B1FCA90" w:rsidR="005A5832" w:rsidRPr="004D5249" w:rsidRDefault="005A5832" w:rsidP="003E2848">
            <w:pPr>
              <w:jc w:val="center"/>
              <w:rPr>
                <w:rFonts w:ascii="Arial" w:hAnsi="Arial" w:cs="Arial"/>
                <w:kern w:val="2"/>
                <w:sz w:val="22"/>
                <w:szCs w:val="22"/>
              </w:rPr>
            </w:pPr>
          </w:p>
        </w:tc>
      </w:tr>
      <w:tr w:rsidR="005A5832" w:rsidRPr="004D5249" w14:paraId="43CCCD1C" w14:textId="77777777" w:rsidTr="00C624D5">
        <w:tc>
          <w:tcPr>
            <w:tcW w:w="2405" w:type="dxa"/>
            <w:vMerge/>
          </w:tcPr>
          <w:p w14:paraId="7D8BE334" w14:textId="77777777" w:rsidR="005A5832" w:rsidRPr="004D5249" w:rsidRDefault="005A5832">
            <w:pPr>
              <w:rPr>
                <w:rFonts w:ascii="Arial" w:hAnsi="Arial" w:cs="Arial"/>
                <w:kern w:val="2"/>
                <w:sz w:val="22"/>
                <w:szCs w:val="22"/>
              </w:rPr>
            </w:pPr>
          </w:p>
        </w:tc>
        <w:tc>
          <w:tcPr>
            <w:tcW w:w="3260" w:type="dxa"/>
          </w:tcPr>
          <w:p w14:paraId="7A98502D" w14:textId="77777777" w:rsidR="005A5832" w:rsidRPr="004D5249" w:rsidRDefault="00A10867">
            <w:pPr>
              <w:rPr>
                <w:rFonts w:ascii="Arial" w:hAnsi="Arial" w:cs="Arial"/>
                <w:kern w:val="2"/>
                <w:sz w:val="22"/>
                <w:szCs w:val="22"/>
              </w:rPr>
            </w:pPr>
            <w:r w:rsidRPr="004D5249">
              <w:rPr>
                <w:rFonts w:ascii="Arial" w:hAnsi="Arial" w:cs="Arial"/>
                <w:kern w:val="2"/>
                <w:sz w:val="22"/>
                <w:szCs w:val="22"/>
              </w:rPr>
              <w:t>1.1.8. El. paštas</w:t>
            </w:r>
          </w:p>
        </w:tc>
        <w:tc>
          <w:tcPr>
            <w:tcW w:w="4111" w:type="dxa"/>
          </w:tcPr>
          <w:p w14:paraId="4048CC27" w14:textId="7DAAC270" w:rsidR="007207C5" w:rsidRPr="004D5249" w:rsidRDefault="007207C5" w:rsidP="003E2848">
            <w:pPr>
              <w:jc w:val="center"/>
              <w:rPr>
                <w:rFonts w:ascii="Arial" w:hAnsi="Arial" w:cs="Arial"/>
                <w:kern w:val="2"/>
                <w:sz w:val="22"/>
                <w:szCs w:val="22"/>
              </w:rPr>
            </w:pPr>
          </w:p>
        </w:tc>
      </w:tr>
      <w:tr w:rsidR="00F731DC" w:rsidRPr="004D5249" w14:paraId="032133E8" w14:textId="77777777" w:rsidTr="00C624D5">
        <w:tc>
          <w:tcPr>
            <w:tcW w:w="2405" w:type="dxa"/>
            <w:vMerge/>
          </w:tcPr>
          <w:p w14:paraId="22E575F4" w14:textId="77777777" w:rsidR="00F731DC" w:rsidRPr="004D5249" w:rsidRDefault="00F731DC" w:rsidP="00F731DC">
            <w:pPr>
              <w:rPr>
                <w:rFonts w:ascii="Arial" w:hAnsi="Arial" w:cs="Arial"/>
                <w:kern w:val="2"/>
                <w:sz w:val="22"/>
                <w:szCs w:val="22"/>
              </w:rPr>
            </w:pPr>
          </w:p>
        </w:tc>
        <w:tc>
          <w:tcPr>
            <w:tcW w:w="3260" w:type="dxa"/>
          </w:tcPr>
          <w:p w14:paraId="57EACFC1" w14:textId="77777777" w:rsidR="00F731DC" w:rsidRPr="004D5249" w:rsidRDefault="00F731DC" w:rsidP="00F731DC">
            <w:pPr>
              <w:rPr>
                <w:rFonts w:ascii="Arial" w:hAnsi="Arial" w:cs="Arial"/>
                <w:kern w:val="2"/>
                <w:sz w:val="22"/>
                <w:szCs w:val="22"/>
              </w:rPr>
            </w:pPr>
            <w:r w:rsidRPr="004D5249">
              <w:rPr>
                <w:rFonts w:ascii="Arial" w:hAnsi="Arial" w:cs="Arial"/>
                <w:kern w:val="2"/>
                <w:sz w:val="22"/>
                <w:szCs w:val="22"/>
              </w:rPr>
              <w:t>1.1.9. Šalies atstovas</w:t>
            </w:r>
          </w:p>
        </w:tc>
        <w:tc>
          <w:tcPr>
            <w:tcW w:w="4111" w:type="dxa"/>
          </w:tcPr>
          <w:p w14:paraId="66310F34" w14:textId="643464E6" w:rsidR="00F731DC" w:rsidRPr="004D5249" w:rsidRDefault="00F731DC" w:rsidP="00BD2C75">
            <w:pPr>
              <w:tabs>
                <w:tab w:val="left" w:pos="560"/>
                <w:tab w:val="center" w:pos="1647"/>
                <w:tab w:val="right" w:pos="3294"/>
              </w:tabs>
              <w:jc w:val="center"/>
              <w:rPr>
                <w:rFonts w:ascii="Arial" w:hAnsi="Arial" w:cs="Arial"/>
                <w:kern w:val="2"/>
                <w:sz w:val="22"/>
                <w:szCs w:val="22"/>
              </w:rPr>
            </w:pPr>
          </w:p>
        </w:tc>
      </w:tr>
      <w:tr w:rsidR="00F731DC" w:rsidRPr="004D5249" w14:paraId="1B73B668" w14:textId="77777777" w:rsidTr="00C624D5">
        <w:tc>
          <w:tcPr>
            <w:tcW w:w="2405" w:type="dxa"/>
            <w:vMerge/>
          </w:tcPr>
          <w:p w14:paraId="2BD101FB" w14:textId="77777777" w:rsidR="00F731DC" w:rsidRPr="004D5249" w:rsidRDefault="00F731DC" w:rsidP="00F731DC">
            <w:pPr>
              <w:rPr>
                <w:rFonts w:ascii="Arial" w:hAnsi="Arial" w:cs="Arial"/>
                <w:kern w:val="2"/>
                <w:sz w:val="22"/>
                <w:szCs w:val="22"/>
              </w:rPr>
            </w:pPr>
          </w:p>
        </w:tc>
        <w:tc>
          <w:tcPr>
            <w:tcW w:w="3260" w:type="dxa"/>
          </w:tcPr>
          <w:p w14:paraId="0C45C498" w14:textId="77777777" w:rsidR="00F731DC" w:rsidRPr="004D5249" w:rsidRDefault="00F731DC" w:rsidP="00F731DC">
            <w:pPr>
              <w:rPr>
                <w:rFonts w:ascii="Arial" w:hAnsi="Arial" w:cs="Arial"/>
                <w:kern w:val="2"/>
                <w:sz w:val="22"/>
                <w:szCs w:val="22"/>
              </w:rPr>
            </w:pPr>
            <w:r w:rsidRPr="004D5249">
              <w:rPr>
                <w:rFonts w:ascii="Arial" w:hAnsi="Arial" w:cs="Arial"/>
                <w:kern w:val="2"/>
                <w:sz w:val="22"/>
                <w:szCs w:val="22"/>
              </w:rPr>
              <w:t>1.1.10. Atstovavimo pagrindas</w:t>
            </w:r>
          </w:p>
        </w:tc>
        <w:tc>
          <w:tcPr>
            <w:tcW w:w="4111" w:type="dxa"/>
          </w:tcPr>
          <w:p w14:paraId="6B93AD7E" w14:textId="490FC96F" w:rsidR="00F731DC" w:rsidRPr="004D5249" w:rsidRDefault="00F731DC" w:rsidP="00BD2C75">
            <w:pPr>
              <w:jc w:val="center"/>
              <w:rPr>
                <w:rFonts w:ascii="Arial" w:hAnsi="Arial" w:cs="Arial"/>
                <w:kern w:val="2"/>
                <w:sz w:val="22"/>
                <w:szCs w:val="22"/>
              </w:rPr>
            </w:pPr>
          </w:p>
        </w:tc>
      </w:tr>
      <w:tr w:rsidR="00F731DC" w:rsidRPr="004D5249" w14:paraId="28A36653" w14:textId="77777777" w:rsidTr="00C624D5">
        <w:tc>
          <w:tcPr>
            <w:tcW w:w="2405" w:type="dxa"/>
            <w:vMerge w:val="restart"/>
          </w:tcPr>
          <w:p w14:paraId="41298288" w14:textId="77777777" w:rsidR="00F731DC" w:rsidRPr="004D5249" w:rsidRDefault="00F731DC" w:rsidP="00F731DC">
            <w:pPr>
              <w:rPr>
                <w:rFonts w:ascii="Arial" w:hAnsi="Arial" w:cs="Arial"/>
                <w:b/>
                <w:bCs/>
                <w:kern w:val="2"/>
                <w:sz w:val="22"/>
                <w:szCs w:val="22"/>
              </w:rPr>
            </w:pPr>
          </w:p>
          <w:p w14:paraId="70817192" w14:textId="77777777" w:rsidR="00F731DC" w:rsidRPr="004D5249" w:rsidRDefault="00F731DC" w:rsidP="00F731DC">
            <w:pPr>
              <w:rPr>
                <w:rFonts w:ascii="Arial" w:hAnsi="Arial" w:cs="Arial"/>
                <w:b/>
                <w:bCs/>
                <w:kern w:val="2"/>
                <w:sz w:val="22"/>
                <w:szCs w:val="22"/>
              </w:rPr>
            </w:pPr>
          </w:p>
          <w:p w14:paraId="30EEE9E6" w14:textId="77777777" w:rsidR="00F731DC" w:rsidRPr="004D5249" w:rsidRDefault="00F731DC" w:rsidP="00F731DC">
            <w:pPr>
              <w:rPr>
                <w:rFonts w:ascii="Arial" w:hAnsi="Arial" w:cs="Arial"/>
                <w:b/>
                <w:bCs/>
                <w:kern w:val="2"/>
                <w:sz w:val="22"/>
                <w:szCs w:val="22"/>
              </w:rPr>
            </w:pPr>
          </w:p>
          <w:p w14:paraId="588FD9C5" w14:textId="77777777" w:rsidR="00F731DC" w:rsidRPr="004D5249" w:rsidRDefault="00F731DC" w:rsidP="00F731DC">
            <w:pPr>
              <w:rPr>
                <w:rFonts w:ascii="Arial" w:hAnsi="Arial" w:cs="Arial"/>
                <w:b/>
                <w:bCs/>
                <w:kern w:val="2"/>
                <w:sz w:val="22"/>
                <w:szCs w:val="22"/>
              </w:rPr>
            </w:pPr>
            <w:r w:rsidRPr="004D5249">
              <w:rPr>
                <w:rFonts w:ascii="Arial" w:hAnsi="Arial" w:cs="Arial"/>
                <w:b/>
                <w:bCs/>
                <w:kern w:val="2"/>
                <w:sz w:val="22"/>
                <w:szCs w:val="22"/>
              </w:rPr>
              <w:t>1.2. Tiekėjas</w:t>
            </w:r>
          </w:p>
          <w:p w14:paraId="690E90F0" w14:textId="77777777" w:rsidR="00F731DC" w:rsidRPr="004D5249" w:rsidRDefault="00F731DC" w:rsidP="00B06EEC">
            <w:pPr>
              <w:rPr>
                <w:rFonts w:ascii="Arial" w:hAnsi="Arial" w:cs="Arial"/>
                <w:b/>
                <w:bCs/>
                <w:kern w:val="2"/>
                <w:sz w:val="22"/>
                <w:szCs w:val="22"/>
              </w:rPr>
            </w:pPr>
          </w:p>
        </w:tc>
        <w:tc>
          <w:tcPr>
            <w:tcW w:w="3260" w:type="dxa"/>
          </w:tcPr>
          <w:p w14:paraId="6EDB461D" w14:textId="77777777" w:rsidR="00F731DC" w:rsidRPr="004D5249" w:rsidRDefault="00F731DC" w:rsidP="00F731DC">
            <w:pPr>
              <w:rPr>
                <w:rFonts w:ascii="Arial" w:hAnsi="Arial" w:cs="Arial"/>
                <w:kern w:val="2"/>
                <w:sz w:val="22"/>
                <w:szCs w:val="22"/>
              </w:rPr>
            </w:pPr>
            <w:r w:rsidRPr="004D5249">
              <w:rPr>
                <w:rFonts w:ascii="Arial" w:hAnsi="Arial" w:cs="Arial"/>
                <w:kern w:val="2"/>
                <w:sz w:val="22"/>
                <w:szCs w:val="22"/>
              </w:rPr>
              <w:t>1.2.1. Pavadinimas</w:t>
            </w:r>
          </w:p>
        </w:tc>
        <w:tc>
          <w:tcPr>
            <w:tcW w:w="4111" w:type="dxa"/>
          </w:tcPr>
          <w:p w14:paraId="6D1DBB32" w14:textId="7DAF8727" w:rsidR="00F731DC" w:rsidRPr="004D5249" w:rsidRDefault="00F731DC" w:rsidP="00BD2C75">
            <w:pPr>
              <w:jc w:val="center"/>
              <w:rPr>
                <w:rFonts w:ascii="Arial" w:hAnsi="Arial" w:cs="Arial"/>
                <w:b/>
                <w:bCs/>
                <w:kern w:val="2"/>
                <w:sz w:val="22"/>
                <w:szCs w:val="22"/>
              </w:rPr>
            </w:pPr>
          </w:p>
        </w:tc>
      </w:tr>
      <w:tr w:rsidR="00F731DC" w:rsidRPr="004D5249" w14:paraId="4DBEA5F5" w14:textId="77777777" w:rsidTr="00C624D5">
        <w:tc>
          <w:tcPr>
            <w:tcW w:w="2405" w:type="dxa"/>
            <w:vMerge/>
          </w:tcPr>
          <w:p w14:paraId="1F994D0E" w14:textId="77777777" w:rsidR="00F731DC" w:rsidRPr="004D5249" w:rsidRDefault="00F731DC" w:rsidP="00F731DC">
            <w:pPr>
              <w:rPr>
                <w:rFonts w:ascii="Arial" w:hAnsi="Arial" w:cs="Arial"/>
                <w:b/>
                <w:bCs/>
                <w:kern w:val="2"/>
                <w:sz w:val="22"/>
                <w:szCs w:val="22"/>
              </w:rPr>
            </w:pPr>
          </w:p>
        </w:tc>
        <w:tc>
          <w:tcPr>
            <w:tcW w:w="3260" w:type="dxa"/>
          </w:tcPr>
          <w:p w14:paraId="572DCFD3" w14:textId="77777777" w:rsidR="00F731DC" w:rsidRPr="004D5249" w:rsidRDefault="00F731DC" w:rsidP="00F731DC">
            <w:pPr>
              <w:rPr>
                <w:rFonts w:ascii="Arial" w:hAnsi="Arial" w:cs="Arial"/>
                <w:kern w:val="2"/>
                <w:sz w:val="22"/>
                <w:szCs w:val="22"/>
              </w:rPr>
            </w:pPr>
            <w:r w:rsidRPr="004D5249">
              <w:rPr>
                <w:rFonts w:ascii="Arial" w:hAnsi="Arial" w:cs="Arial"/>
                <w:kern w:val="2"/>
                <w:sz w:val="22"/>
                <w:szCs w:val="22"/>
              </w:rPr>
              <w:t>1.2.2. Juridinio asmens kodas</w:t>
            </w:r>
          </w:p>
        </w:tc>
        <w:tc>
          <w:tcPr>
            <w:tcW w:w="4111" w:type="dxa"/>
          </w:tcPr>
          <w:p w14:paraId="138AC545" w14:textId="51E0EF95" w:rsidR="00F731DC" w:rsidRPr="004D5249" w:rsidRDefault="00F731DC" w:rsidP="00BD2C75">
            <w:pPr>
              <w:jc w:val="center"/>
              <w:rPr>
                <w:rFonts w:ascii="Arial" w:hAnsi="Arial" w:cs="Arial"/>
                <w:kern w:val="2"/>
                <w:sz w:val="22"/>
                <w:szCs w:val="22"/>
              </w:rPr>
            </w:pPr>
          </w:p>
        </w:tc>
      </w:tr>
      <w:tr w:rsidR="00F731DC" w:rsidRPr="004D5249" w14:paraId="21BB2879" w14:textId="77777777" w:rsidTr="00C624D5">
        <w:tc>
          <w:tcPr>
            <w:tcW w:w="2405" w:type="dxa"/>
            <w:vMerge/>
          </w:tcPr>
          <w:p w14:paraId="25F18332" w14:textId="77777777" w:rsidR="00F731DC" w:rsidRPr="004D5249" w:rsidRDefault="00F731DC" w:rsidP="00F731DC">
            <w:pPr>
              <w:rPr>
                <w:rFonts w:ascii="Arial" w:hAnsi="Arial" w:cs="Arial"/>
                <w:b/>
                <w:bCs/>
                <w:kern w:val="2"/>
                <w:sz w:val="22"/>
                <w:szCs w:val="22"/>
              </w:rPr>
            </w:pPr>
          </w:p>
        </w:tc>
        <w:tc>
          <w:tcPr>
            <w:tcW w:w="3260" w:type="dxa"/>
          </w:tcPr>
          <w:p w14:paraId="3D42CAD0" w14:textId="77777777" w:rsidR="00F731DC" w:rsidRPr="004D5249" w:rsidRDefault="00F731DC" w:rsidP="00F731DC">
            <w:pPr>
              <w:rPr>
                <w:rFonts w:ascii="Arial" w:hAnsi="Arial" w:cs="Arial"/>
                <w:kern w:val="2"/>
                <w:sz w:val="22"/>
                <w:szCs w:val="22"/>
              </w:rPr>
            </w:pPr>
            <w:r w:rsidRPr="004D5249">
              <w:rPr>
                <w:rFonts w:ascii="Arial" w:hAnsi="Arial" w:cs="Arial"/>
                <w:kern w:val="2"/>
                <w:sz w:val="22"/>
                <w:szCs w:val="22"/>
              </w:rPr>
              <w:t>1.2.3. Adresas</w:t>
            </w:r>
          </w:p>
        </w:tc>
        <w:tc>
          <w:tcPr>
            <w:tcW w:w="4111" w:type="dxa"/>
          </w:tcPr>
          <w:p w14:paraId="466B6980" w14:textId="5D006162" w:rsidR="00F731DC" w:rsidRPr="004D5249" w:rsidRDefault="00F731DC" w:rsidP="00BD2C75">
            <w:pPr>
              <w:jc w:val="center"/>
              <w:rPr>
                <w:rFonts w:ascii="Arial" w:hAnsi="Arial" w:cs="Arial"/>
                <w:kern w:val="2"/>
                <w:sz w:val="22"/>
                <w:szCs w:val="22"/>
              </w:rPr>
            </w:pPr>
          </w:p>
        </w:tc>
      </w:tr>
      <w:tr w:rsidR="00F731DC" w:rsidRPr="004D5249" w14:paraId="48EBA4BD" w14:textId="77777777" w:rsidTr="00C624D5">
        <w:tc>
          <w:tcPr>
            <w:tcW w:w="2405" w:type="dxa"/>
            <w:vMerge/>
          </w:tcPr>
          <w:p w14:paraId="240C5CAF" w14:textId="77777777" w:rsidR="00F731DC" w:rsidRPr="004D5249" w:rsidRDefault="00F731DC" w:rsidP="00F731DC">
            <w:pPr>
              <w:rPr>
                <w:rFonts w:ascii="Arial" w:hAnsi="Arial" w:cs="Arial"/>
                <w:b/>
                <w:bCs/>
                <w:kern w:val="2"/>
                <w:sz w:val="22"/>
                <w:szCs w:val="22"/>
              </w:rPr>
            </w:pPr>
          </w:p>
        </w:tc>
        <w:tc>
          <w:tcPr>
            <w:tcW w:w="3260" w:type="dxa"/>
          </w:tcPr>
          <w:p w14:paraId="094C7E4B" w14:textId="77777777" w:rsidR="00F731DC" w:rsidRPr="004D5249" w:rsidRDefault="00F731DC" w:rsidP="00F731DC">
            <w:pPr>
              <w:rPr>
                <w:rFonts w:ascii="Arial" w:hAnsi="Arial" w:cs="Arial"/>
                <w:kern w:val="2"/>
                <w:sz w:val="22"/>
                <w:szCs w:val="22"/>
              </w:rPr>
            </w:pPr>
            <w:r w:rsidRPr="004D5249">
              <w:rPr>
                <w:rFonts w:ascii="Arial" w:hAnsi="Arial" w:cs="Arial"/>
                <w:kern w:val="2"/>
                <w:sz w:val="22"/>
                <w:szCs w:val="22"/>
              </w:rPr>
              <w:t>1.2.4. PVM mokėtojo kodas</w:t>
            </w:r>
          </w:p>
        </w:tc>
        <w:tc>
          <w:tcPr>
            <w:tcW w:w="4111" w:type="dxa"/>
          </w:tcPr>
          <w:p w14:paraId="5695B91E" w14:textId="72A4C949" w:rsidR="00F731DC" w:rsidRPr="004D5249" w:rsidRDefault="00F731DC" w:rsidP="00BD2C75">
            <w:pPr>
              <w:jc w:val="center"/>
              <w:rPr>
                <w:rFonts w:ascii="Arial" w:hAnsi="Arial" w:cs="Arial"/>
                <w:kern w:val="2"/>
                <w:sz w:val="22"/>
                <w:szCs w:val="22"/>
              </w:rPr>
            </w:pPr>
          </w:p>
        </w:tc>
      </w:tr>
      <w:tr w:rsidR="00F731DC" w:rsidRPr="004D5249" w14:paraId="2FAC5748" w14:textId="77777777" w:rsidTr="00C624D5">
        <w:tc>
          <w:tcPr>
            <w:tcW w:w="2405" w:type="dxa"/>
            <w:vMerge/>
          </w:tcPr>
          <w:p w14:paraId="131BD5A2" w14:textId="77777777" w:rsidR="00F731DC" w:rsidRPr="004D5249" w:rsidRDefault="00F731DC" w:rsidP="00F731DC">
            <w:pPr>
              <w:rPr>
                <w:rFonts w:ascii="Arial" w:hAnsi="Arial" w:cs="Arial"/>
                <w:b/>
                <w:bCs/>
                <w:kern w:val="2"/>
                <w:sz w:val="22"/>
                <w:szCs w:val="22"/>
              </w:rPr>
            </w:pPr>
          </w:p>
        </w:tc>
        <w:tc>
          <w:tcPr>
            <w:tcW w:w="3260" w:type="dxa"/>
          </w:tcPr>
          <w:p w14:paraId="2DDF5BB4" w14:textId="77777777" w:rsidR="00F731DC" w:rsidRPr="004D5249" w:rsidRDefault="00F731DC" w:rsidP="00F731DC">
            <w:pPr>
              <w:rPr>
                <w:rFonts w:ascii="Arial" w:hAnsi="Arial" w:cs="Arial"/>
                <w:kern w:val="2"/>
                <w:sz w:val="22"/>
                <w:szCs w:val="22"/>
              </w:rPr>
            </w:pPr>
            <w:r w:rsidRPr="004D5249">
              <w:rPr>
                <w:rFonts w:ascii="Arial" w:hAnsi="Arial" w:cs="Arial"/>
                <w:kern w:val="2"/>
                <w:sz w:val="22"/>
                <w:szCs w:val="22"/>
              </w:rPr>
              <w:t>1.2.5. Atsiskaitomoji sąskaita</w:t>
            </w:r>
          </w:p>
        </w:tc>
        <w:tc>
          <w:tcPr>
            <w:tcW w:w="4111" w:type="dxa"/>
          </w:tcPr>
          <w:p w14:paraId="6CCDD68A" w14:textId="36CAE9CF" w:rsidR="00F731DC" w:rsidRPr="004D5249" w:rsidRDefault="00F731DC" w:rsidP="00BD2C75">
            <w:pPr>
              <w:jc w:val="center"/>
              <w:rPr>
                <w:rFonts w:ascii="Arial" w:hAnsi="Arial" w:cs="Arial"/>
                <w:kern w:val="2"/>
                <w:sz w:val="22"/>
                <w:szCs w:val="22"/>
              </w:rPr>
            </w:pPr>
          </w:p>
        </w:tc>
      </w:tr>
      <w:tr w:rsidR="00F731DC" w:rsidRPr="004D5249" w14:paraId="717BA020" w14:textId="77777777" w:rsidTr="00C624D5">
        <w:tc>
          <w:tcPr>
            <w:tcW w:w="2405" w:type="dxa"/>
            <w:vMerge/>
          </w:tcPr>
          <w:p w14:paraId="019D3569" w14:textId="77777777" w:rsidR="00F731DC" w:rsidRPr="004D5249" w:rsidRDefault="00F731DC" w:rsidP="00F731DC">
            <w:pPr>
              <w:rPr>
                <w:rFonts w:ascii="Arial" w:hAnsi="Arial" w:cs="Arial"/>
                <w:b/>
                <w:bCs/>
                <w:kern w:val="2"/>
                <w:sz w:val="22"/>
                <w:szCs w:val="22"/>
              </w:rPr>
            </w:pPr>
          </w:p>
        </w:tc>
        <w:tc>
          <w:tcPr>
            <w:tcW w:w="3260" w:type="dxa"/>
          </w:tcPr>
          <w:p w14:paraId="07169EDE" w14:textId="77777777" w:rsidR="00F731DC" w:rsidRPr="004D5249" w:rsidRDefault="00F731DC" w:rsidP="00F731DC">
            <w:pPr>
              <w:rPr>
                <w:rFonts w:ascii="Arial" w:hAnsi="Arial" w:cs="Arial"/>
                <w:kern w:val="2"/>
                <w:sz w:val="22"/>
                <w:szCs w:val="22"/>
              </w:rPr>
            </w:pPr>
            <w:r w:rsidRPr="004D5249">
              <w:rPr>
                <w:rFonts w:ascii="Arial" w:hAnsi="Arial" w:cs="Arial"/>
                <w:kern w:val="2"/>
                <w:sz w:val="22"/>
                <w:szCs w:val="22"/>
              </w:rPr>
              <w:t>1.2.6. Bankas, banko kodas</w:t>
            </w:r>
          </w:p>
        </w:tc>
        <w:tc>
          <w:tcPr>
            <w:tcW w:w="4111" w:type="dxa"/>
          </w:tcPr>
          <w:p w14:paraId="09D95417" w14:textId="26E44B84" w:rsidR="00F731DC" w:rsidRPr="004D5249" w:rsidRDefault="00F731DC" w:rsidP="00BD2C75">
            <w:pPr>
              <w:jc w:val="center"/>
              <w:rPr>
                <w:rFonts w:ascii="Arial" w:hAnsi="Arial" w:cs="Arial"/>
                <w:kern w:val="2"/>
                <w:sz w:val="22"/>
                <w:szCs w:val="22"/>
              </w:rPr>
            </w:pPr>
          </w:p>
        </w:tc>
      </w:tr>
      <w:tr w:rsidR="00F731DC" w:rsidRPr="004D5249" w14:paraId="6FCB5524" w14:textId="77777777" w:rsidTr="00C624D5">
        <w:tc>
          <w:tcPr>
            <w:tcW w:w="2405" w:type="dxa"/>
            <w:vMerge/>
          </w:tcPr>
          <w:p w14:paraId="2EBAE2CD" w14:textId="77777777" w:rsidR="00F731DC" w:rsidRPr="004D5249" w:rsidRDefault="00F731DC" w:rsidP="00F731DC">
            <w:pPr>
              <w:rPr>
                <w:rFonts w:ascii="Arial" w:hAnsi="Arial" w:cs="Arial"/>
                <w:b/>
                <w:bCs/>
                <w:kern w:val="2"/>
                <w:sz w:val="22"/>
                <w:szCs w:val="22"/>
              </w:rPr>
            </w:pPr>
          </w:p>
        </w:tc>
        <w:tc>
          <w:tcPr>
            <w:tcW w:w="3260" w:type="dxa"/>
          </w:tcPr>
          <w:p w14:paraId="529B9562" w14:textId="77777777" w:rsidR="00F731DC" w:rsidRPr="004D5249" w:rsidRDefault="00F731DC" w:rsidP="00F731DC">
            <w:pPr>
              <w:rPr>
                <w:rFonts w:ascii="Arial" w:hAnsi="Arial" w:cs="Arial"/>
                <w:kern w:val="2"/>
                <w:sz w:val="22"/>
                <w:szCs w:val="22"/>
              </w:rPr>
            </w:pPr>
            <w:r w:rsidRPr="004D5249">
              <w:rPr>
                <w:rFonts w:ascii="Arial" w:hAnsi="Arial" w:cs="Arial"/>
                <w:kern w:val="2"/>
                <w:sz w:val="22"/>
                <w:szCs w:val="22"/>
              </w:rPr>
              <w:t>1.2.7. Telefonas</w:t>
            </w:r>
          </w:p>
        </w:tc>
        <w:tc>
          <w:tcPr>
            <w:tcW w:w="4111" w:type="dxa"/>
          </w:tcPr>
          <w:p w14:paraId="35BEB24F" w14:textId="1F31BFFA" w:rsidR="00F731DC" w:rsidRPr="004D5249" w:rsidRDefault="00F731DC" w:rsidP="00BD2C75">
            <w:pPr>
              <w:jc w:val="center"/>
              <w:rPr>
                <w:rFonts w:ascii="Arial" w:hAnsi="Arial" w:cs="Arial"/>
                <w:kern w:val="2"/>
                <w:sz w:val="22"/>
                <w:szCs w:val="22"/>
              </w:rPr>
            </w:pPr>
          </w:p>
        </w:tc>
      </w:tr>
      <w:tr w:rsidR="00F731DC" w:rsidRPr="004D5249" w14:paraId="3C5700BA" w14:textId="77777777" w:rsidTr="00C624D5">
        <w:tc>
          <w:tcPr>
            <w:tcW w:w="2405" w:type="dxa"/>
            <w:vMerge/>
          </w:tcPr>
          <w:p w14:paraId="668E3B1D" w14:textId="77777777" w:rsidR="00F731DC" w:rsidRPr="004D5249" w:rsidRDefault="00F731DC" w:rsidP="00F731DC">
            <w:pPr>
              <w:rPr>
                <w:rFonts w:ascii="Arial" w:hAnsi="Arial" w:cs="Arial"/>
                <w:b/>
                <w:bCs/>
                <w:kern w:val="2"/>
                <w:sz w:val="22"/>
                <w:szCs w:val="22"/>
              </w:rPr>
            </w:pPr>
          </w:p>
        </w:tc>
        <w:tc>
          <w:tcPr>
            <w:tcW w:w="3260" w:type="dxa"/>
          </w:tcPr>
          <w:p w14:paraId="797EBD3F" w14:textId="77777777" w:rsidR="00F731DC" w:rsidRPr="004D5249" w:rsidRDefault="00F731DC" w:rsidP="00F731DC">
            <w:pPr>
              <w:rPr>
                <w:rFonts w:ascii="Arial" w:hAnsi="Arial" w:cs="Arial"/>
                <w:kern w:val="2"/>
                <w:sz w:val="22"/>
                <w:szCs w:val="22"/>
              </w:rPr>
            </w:pPr>
            <w:r w:rsidRPr="004D5249">
              <w:rPr>
                <w:rFonts w:ascii="Arial" w:hAnsi="Arial" w:cs="Arial"/>
                <w:kern w:val="2"/>
                <w:sz w:val="22"/>
                <w:szCs w:val="22"/>
              </w:rPr>
              <w:t>1.2.8. El. paštas</w:t>
            </w:r>
          </w:p>
        </w:tc>
        <w:tc>
          <w:tcPr>
            <w:tcW w:w="4111" w:type="dxa"/>
          </w:tcPr>
          <w:p w14:paraId="0E2F0171" w14:textId="28EFBF27" w:rsidR="00BD2C75" w:rsidRPr="004D5249" w:rsidRDefault="00BD2C75" w:rsidP="00BD2C75">
            <w:pPr>
              <w:jc w:val="center"/>
              <w:rPr>
                <w:rFonts w:ascii="Arial" w:hAnsi="Arial" w:cs="Arial"/>
                <w:kern w:val="2"/>
                <w:sz w:val="22"/>
                <w:szCs w:val="22"/>
                <w:lang w:val="en-US"/>
              </w:rPr>
            </w:pPr>
          </w:p>
        </w:tc>
      </w:tr>
      <w:tr w:rsidR="00F731DC" w:rsidRPr="004D5249" w14:paraId="2A9A92B0" w14:textId="77777777" w:rsidTr="00C624D5">
        <w:tc>
          <w:tcPr>
            <w:tcW w:w="2405" w:type="dxa"/>
            <w:vMerge/>
          </w:tcPr>
          <w:p w14:paraId="70C3ADA5" w14:textId="77777777" w:rsidR="00F731DC" w:rsidRPr="004D5249" w:rsidRDefault="00F731DC" w:rsidP="00F731DC">
            <w:pPr>
              <w:rPr>
                <w:rFonts w:ascii="Arial" w:hAnsi="Arial" w:cs="Arial"/>
                <w:b/>
                <w:bCs/>
                <w:kern w:val="2"/>
                <w:sz w:val="22"/>
                <w:szCs w:val="22"/>
              </w:rPr>
            </w:pPr>
          </w:p>
        </w:tc>
        <w:tc>
          <w:tcPr>
            <w:tcW w:w="3260" w:type="dxa"/>
          </w:tcPr>
          <w:p w14:paraId="1DE9771F" w14:textId="77777777" w:rsidR="00F731DC" w:rsidRPr="004D5249" w:rsidRDefault="00F731DC" w:rsidP="00F731DC">
            <w:pPr>
              <w:rPr>
                <w:rFonts w:ascii="Arial" w:hAnsi="Arial" w:cs="Arial"/>
                <w:kern w:val="2"/>
                <w:sz w:val="22"/>
                <w:szCs w:val="22"/>
              </w:rPr>
            </w:pPr>
            <w:r w:rsidRPr="004D5249">
              <w:rPr>
                <w:rFonts w:ascii="Arial" w:hAnsi="Arial" w:cs="Arial"/>
                <w:kern w:val="2"/>
                <w:sz w:val="22"/>
                <w:szCs w:val="22"/>
              </w:rPr>
              <w:t>1.2.9. Šalies atstovas</w:t>
            </w:r>
          </w:p>
        </w:tc>
        <w:tc>
          <w:tcPr>
            <w:tcW w:w="4111" w:type="dxa"/>
          </w:tcPr>
          <w:p w14:paraId="208BB48F" w14:textId="72CCFB08" w:rsidR="00B17779" w:rsidRPr="004D5249" w:rsidRDefault="00B17779" w:rsidP="00BD2C75">
            <w:pPr>
              <w:jc w:val="center"/>
              <w:rPr>
                <w:rFonts w:ascii="Arial" w:hAnsi="Arial" w:cs="Arial"/>
                <w:kern w:val="2"/>
                <w:sz w:val="22"/>
                <w:szCs w:val="22"/>
              </w:rPr>
            </w:pPr>
          </w:p>
        </w:tc>
      </w:tr>
      <w:tr w:rsidR="00F731DC" w:rsidRPr="004D5249" w14:paraId="457F0000" w14:textId="77777777" w:rsidTr="00C624D5">
        <w:tc>
          <w:tcPr>
            <w:tcW w:w="2405" w:type="dxa"/>
            <w:vMerge/>
          </w:tcPr>
          <w:p w14:paraId="06FA4162" w14:textId="77777777" w:rsidR="00F731DC" w:rsidRPr="004D5249" w:rsidRDefault="00F731DC" w:rsidP="00F731DC">
            <w:pPr>
              <w:rPr>
                <w:rFonts w:ascii="Arial" w:hAnsi="Arial" w:cs="Arial"/>
                <w:b/>
                <w:bCs/>
                <w:kern w:val="2"/>
                <w:sz w:val="22"/>
                <w:szCs w:val="22"/>
              </w:rPr>
            </w:pPr>
          </w:p>
        </w:tc>
        <w:tc>
          <w:tcPr>
            <w:tcW w:w="3260" w:type="dxa"/>
          </w:tcPr>
          <w:p w14:paraId="49AAFF1A" w14:textId="77777777" w:rsidR="00F731DC" w:rsidRPr="004D5249" w:rsidRDefault="00F731DC" w:rsidP="00F731DC">
            <w:pPr>
              <w:rPr>
                <w:rFonts w:ascii="Arial" w:hAnsi="Arial" w:cs="Arial"/>
                <w:kern w:val="2"/>
                <w:sz w:val="22"/>
                <w:szCs w:val="22"/>
              </w:rPr>
            </w:pPr>
            <w:r w:rsidRPr="004D5249">
              <w:rPr>
                <w:rFonts w:ascii="Arial" w:hAnsi="Arial" w:cs="Arial"/>
                <w:kern w:val="2"/>
                <w:sz w:val="22"/>
                <w:szCs w:val="22"/>
              </w:rPr>
              <w:t>1.2.10. Atstovavimo pagrindas</w:t>
            </w:r>
          </w:p>
        </w:tc>
        <w:tc>
          <w:tcPr>
            <w:tcW w:w="4111" w:type="dxa"/>
          </w:tcPr>
          <w:p w14:paraId="4009729E" w14:textId="3CC755D2" w:rsidR="00F731DC" w:rsidRPr="004D5249" w:rsidRDefault="00F731DC" w:rsidP="00BD2C75">
            <w:pPr>
              <w:jc w:val="center"/>
              <w:rPr>
                <w:rFonts w:ascii="Arial" w:hAnsi="Arial" w:cs="Arial"/>
                <w:kern w:val="2"/>
                <w:sz w:val="22"/>
                <w:szCs w:val="22"/>
              </w:rPr>
            </w:pPr>
          </w:p>
        </w:tc>
      </w:tr>
    </w:tbl>
    <w:p w14:paraId="342FC95B" w14:textId="77777777" w:rsidR="005A5832" w:rsidRPr="004D5249" w:rsidRDefault="005A5832">
      <w:pPr>
        <w:jc w:val="both"/>
        <w:rPr>
          <w:rFonts w:ascii="Arial" w:hAnsi="Arial" w:cs="Arial"/>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988"/>
      </w:tblGrid>
      <w:tr w:rsidR="005A5832" w:rsidRPr="004D5249" w14:paraId="192051BD" w14:textId="77777777" w:rsidTr="00C624D5">
        <w:trPr>
          <w:trHeight w:val="300"/>
        </w:trPr>
        <w:tc>
          <w:tcPr>
            <w:tcW w:w="9776" w:type="dxa"/>
            <w:gridSpan w:val="4"/>
          </w:tcPr>
          <w:p w14:paraId="284C7B3B" w14:textId="77777777" w:rsidR="005A5832" w:rsidRPr="004D5249" w:rsidRDefault="00A10867">
            <w:pPr>
              <w:jc w:val="center"/>
              <w:rPr>
                <w:rFonts w:ascii="Arial" w:hAnsi="Arial" w:cs="Arial"/>
                <w:b/>
                <w:bCs/>
                <w:kern w:val="2"/>
                <w:sz w:val="22"/>
                <w:szCs w:val="22"/>
              </w:rPr>
            </w:pPr>
            <w:r w:rsidRPr="004D5249">
              <w:rPr>
                <w:rFonts w:ascii="Arial" w:hAnsi="Arial" w:cs="Arial"/>
                <w:b/>
                <w:bCs/>
                <w:kern w:val="2"/>
                <w:sz w:val="22"/>
                <w:szCs w:val="22"/>
              </w:rPr>
              <w:t>2. ATSAKINGI ASMENYS</w:t>
            </w:r>
          </w:p>
        </w:tc>
      </w:tr>
      <w:tr w:rsidR="005A5832" w:rsidRPr="004D5249" w14:paraId="40E305A2" w14:textId="77777777" w:rsidTr="00C624D5">
        <w:trPr>
          <w:trHeight w:val="300"/>
        </w:trPr>
        <w:tc>
          <w:tcPr>
            <w:tcW w:w="2704" w:type="dxa"/>
            <w:gridSpan w:val="2"/>
          </w:tcPr>
          <w:p w14:paraId="07EC8832" w14:textId="1A0431A4" w:rsidR="005A5832" w:rsidRPr="004D5249" w:rsidRDefault="00A10867">
            <w:pPr>
              <w:rPr>
                <w:rFonts w:ascii="Arial" w:hAnsi="Arial" w:cs="Arial"/>
                <w:b/>
                <w:bCs/>
                <w:kern w:val="2"/>
                <w:sz w:val="22"/>
                <w:szCs w:val="22"/>
              </w:rPr>
            </w:pPr>
            <w:r w:rsidRPr="004D5249">
              <w:rPr>
                <w:rFonts w:ascii="Arial" w:hAnsi="Arial" w:cs="Arial"/>
                <w:b/>
                <w:bCs/>
                <w:kern w:val="2"/>
                <w:sz w:val="22"/>
                <w:szCs w:val="22"/>
              </w:rPr>
              <w:t>2.1. Pirkėjo kontaktiniai asmenys, atsakingi už Sutarties vykdymą, Prek</w:t>
            </w:r>
            <w:r w:rsidR="00F731DC" w:rsidRPr="004D5249">
              <w:rPr>
                <w:rFonts w:ascii="Arial" w:hAnsi="Arial" w:cs="Arial"/>
                <w:b/>
                <w:bCs/>
                <w:kern w:val="2"/>
                <w:sz w:val="22"/>
                <w:szCs w:val="22"/>
              </w:rPr>
              <w:t>ės(-</w:t>
            </w:r>
            <w:r w:rsidRPr="004D5249">
              <w:rPr>
                <w:rFonts w:ascii="Arial" w:hAnsi="Arial" w:cs="Arial"/>
                <w:b/>
                <w:bCs/>
                <w:kern w:val="2"/>
                <w:sz w:val="22"/>
                <w:szCs w:val="22"/>
              </w:rPr>
              <w:t>ių</w:t>
            </w:r>
            <w:r w:rsidR="007748E5" w:rsidRPr="004D5249">
              <w:rPr>
                <w:rFonts w:ascii="Arial" w:hAnsi="Arial" w:cs="Arial"/>
                <w:b/>
                <w:bCs/>
                <w:kern w:val="2"/>
                <w:sz w:val="22"/>
                <w:szCs w:val="22"/>
              </w:rPr>
              <w:t>)</w:t>
            </w:r>
            <w:r w:rsidRPr="004D5249">
              <w:rPr>
                <w:rFonts w:ascii="Arial" w:hAnsi="Arial" w:cs="Arial"/>
                <w:b/>
                <w:bCs/>
                <w:kern w:val="2"/>
                <w:sz w:val="22"/>
                <w:szCs w:val="22"/>
              </w:rPr>
              <w:t xml:space="preserve"> priėmimą, Sąskaitų per informacinę sistemą „</w:t>
            </w:r>
            <w:r w:rsidR="00A3617F" w:rsidRPr="004D5249">
              <w:rPr>
                <w:rFonts w:ascii="Arial" w:hAnsi="Arial" w:cs="Arial"/>
                <w:b/>
                <w:bCs/>
                <w:kern w:val="2"/>
                <w:sz w:val="22"/>
                <w:szCs w:val="22"/>
              </w:rPr>
              <w:t>SABIS</w:t>
            </w:r>
            <w:r w:rsidRPr="004D5249">
              <w:rPr>
                <w:rFonts w:ascii="Arial" w:hAnsi="Arial" w:cs="Arial"/>
                <w:b/>
                <w:bCs/>
                <w:kern w:val="2"/>
                <w:sz w:val="22"/>
                <w:szCs w:val="22"/>
              </w:rPr>
              <w:t>“ priėmimą</w:t>
            </w:r>
          </w:p>
        </w:tc>
        <w:tc>
          <w:tcPr>
            <w:tcW w:w="7072" w:type="dxa"/>
            <w:gridSpan w:val="2"/>
          </w:tcPr>
          <w:p w14:paraId="727EAD3D" w14:textId="77777777" w:rsidR="00C624D5" w:rsidRPr="004D5249" w:rsidRDefault="003F7CF6" w:rsidP="003663DD">
            <w:pPr>
              <w:jc w:val="both"/>
              <w:rPr>
                <w:rFonts w:ascii="Arial" w:hAnsi="Arial" w:cs="Arial"/>
                <w:kern w:val="2"/>
                <w:sz w:val="22"/>
                <w:szCs w:val="22"/>
              </w:rPr>
            </w:pPr>
            <w:r w:rsidRPr="004D5249">
              <w:rPr>
                <w:rFonts w:ascii="Arial" w:hAnsi="Arial" w:cs="Arial"/>
                <w:kern w:val="2"/>
                <w:sz w:val="22"/>
                <w:szCs w:val="22"/>
              </w:rPr>
              <w:t>Už sutarties vykdymą:</w:t>
            </w:r>
          </w:p>
          <w:p w14:paraId="13346A09" w14:textId="77777777" w:rsidR="00C624D5" w:rsidRPr="004D5249" w:rsidRDefault="003F7CF6" w:rsidP="009157DA">
            <w:pPr>
              <w:jc w:val="both"/>
              <w:rPr>
                <w:rFonts w:ascii="Arial" w:hAnsi="Arial" w:cs="Arial"/>
                <w:kern w:val="2"/>
                <w:sz w:val="22"/>
                <w:szCs w:val="22"/>
              </w:rPr>
            </w:pPr>
            <w:r w:rsidRPr="004D5249">
              <w:rPr>
                <w:rFonts w:ascii="Arial" w:hAnsi="Arial" w:cs="Arial"/>
                <w:kern w:val="2"/>
                <w:sz w:val="22"/>
                <w:szCs w:val="22"/>
              </w:rPr>
              <w:t>Už prek</w:t>
            </w:r>
            <w:r w:rsidR="00913660" w:rsidRPr="004D5249">
              <w:rPr>
                <w:rFonts w:ascii="Arial" w:hAnsi="Arial" w:cs="Arial"/>
                <w:kern w:val="2"/>
                <w:sz w:val="22"/>
                <w:szCs w:val="22"/>
              </w:rPr>
              <w:t>ės</w:t>
            </w:r>
            <w:r w:rsidR="00F731DC" w:rsidRPr="004D5249">
              <w:rPr>
                <w:rFonts w:ascii="Arial" w:hAnsi="Arial" w:cs="Arial"/>
                <w:kern w:val="2"/>
                <w:sz w:val="22"/>
                <w:szCs w:val="22"/>
              </w:rPr>
              <w:t>(-</w:t>
            </w:r>
            <w:r w:rsidRPr="004D5249">
              <w:rPr>
                <w:rFonts w:ascii="Arial" w:hAnsi="Arial" w:cs="Arial"/>
                <w:kern w:val="2"/>
                <w:sz w:val="22"/>
                <w:szCs w:val="22"/>
              </w:rPr>
              <w:t>ių</w:t>
            </w:r>
            <w:r w:rsidR="007748E5" w:rsidRPr="004D5249">
              <w:rPr>
                <w:rFonts w:ascii="Arial" w:hAnsi="Arial" w:cs="Arial"/>
                <w:kern w:val="2"/>
                <w:sz w:val="22"/>
                <w:szCs w:val="22"/>
              </w:rPr>
              <w:t>)</w:t>
            </w:r>
            <w:r w:rsidRPr="004D5249">
              <w:rPr>
                <w:rFonts w:ascii="Arial" w:hAnsi="Arial" w:cs="Arial"/>
                <w:kern w:val="2"/>
                <w:sz w:val="22"/>
                <w:szCs w:val="22"/>
              </w:rPr>
              <w:t xml:space="preserve"> priėmimą:</w:t>
            </w:r>
          </w:p>
          <w:p w14:paraId="4D853964" w14:textId="6A5F113B" w:rsidR="00C624D5" w:rsidRPr="004D5249" w:rsidRDefault="00150C83" w:rsidP="000216FC">
            <w:pPr>
              <w:rPr>
                <w:rFonts w:ascii="Arial" w:hAnsi="Arial" w:cs="Arial"/>
                <w:kern w:val="2"/>
                <w:sz w:val="22"/>
                <w:szCs w:val="22"/>
              </w:rPr>
            </w:pPr>
            <w:r w:rsidRPr="004D5249">
              <w:rPr>
                <w:rFonts w:ascii="Arial" w:hAnsi="Arial" w:cs="Arial"/>
                <w:kern w:val="2"/>
                <w:sz w:val="22"/>
                <w:szCs w:val="22"/>
              </w:rPr>
              <w:t>Už</w:t>
            </w:r>
            <w:r w:rsidR="00A4450B" w:rsidRPr="004D5249">
              <w:rPr>
                <w:rFonts w:ascii="Arial" w:hAnsi="Arial" w:cs="Arial"/>
                <w:b/>
                <w:bCs/>
                <w:kern w:val="2"/>
                <w:sz w:val="22"/>
                <w:szCs w:val="22"/>
              </w:rPr>
              <w:t xml:space="preserve"> </w:t>
            </w:r>
            <w:r w:rsidR="00A4450B" w:rsidRPr="004D5249">
              <w:rPr>
                <w:rFonts w:ascii="Arial" w:hAnsi="Arial" w:cs="Arial"/>
                <w:kern w:val="2"/>
                <w:sz w:val="22"/>
                <w:szCs w:val="22"/>
              </w:rPr>
              <w:t>sąskaitų per informacinę sistemą „</w:t>
            </w:r>
            <w:r w:rsidR="00A3617F" w:rsidRPr="004D5249">
              <w:rPr>
                <w:rFonts w:ascii="Arial" w:hAnsi="Arial" w:cs="Arial"/>
                <w:kern w:val="2"/>
                <w:sz w:val="22"/>
                <w:szCs w:val="22"/>
              </w:rPr>
              <w:t>SABIS</w:t>
            </w:r>
            <w:r w:rsidR="00A4450B" w:rsidRPr="004D5249">
              <w:rPr>
                <w:rFonts w:ascii="Arial" w:hAnsi="Arial" w:cs="Arial"/>
                <w:kern w:val="2"/>
                <w:sz w:val="22"/>
                <w:szCs w:val="22"/>
              </w:rPr>
              <w:t xml:space="preserve">“ priėmimą: </w:t>
            </w:r>
          </w:p>
          <w:p w14:paraId="1831930D" w14:textId="4CCDF6DA" w:rsidR="003114D4" w:rsidRPr="004D5249" w:rsidRDefault="003114D4" w:rsidP="003114D4">
            <w:pPr>
              <w:rPr>
                <w:rFonts w:ascii="Arial" w:hAnsi="Arial" w:cs="Arial"/>
                <w:kern w:val="2"/>
                <w:sz w:val="22"/>
                <w:szCs w:val="22"/>
              </w:rPr>
            </w:pPr>
          </w:p>
        </w:tc>
      </w:tr>
      <w:tr w:rsidR="005A5832" w:rsidRPr="004D5249" w14:paraId="74D9B11D" w14:textId="77777777" w:rsidTr="00C624D5">
        <w:trPr>
          <w:trHeight w:val="300"/>
        </w:trPr>
        <w:tc>
          <w:tcPr>
            <w:tcW w:w="2704" w:type="dxa"/>
            <w:gridSpan w:val="2"/>
          </w:tcPr>
          <w:p w14:paraId="605BDC42" w14:textId="77777777" w:rsidR="005A5832" w:rsidRPr="004D5249" w:rsidRDefault="00A10867">
            <w:pPr>
              <w:rPr>
                <w:rFonts w:ascii="Arial" w:hAnsi="Arial" w:cs="Arial"/>
                <w:b/>
                <w:bCs/>
                <w:kern w:val="2"/>
                <w:sz w:val="22"/>
                <w:szCs w:val="22"/>
              </w:rPr>
            </w:pPr>
            <w:r w:rsidRPr="004D5249">
              <w:rPr>
                <w:rFonts w:ascii="Arial" w:hAnsi="Arial" w:cs="Arial"/>
                <w:b/>
                <w:bCs/>
                <w:kern w:val="2"/>
                <w:sz w:val="22"/>
                <w:szCs w:val="22"/>
              </w:rPr>
              <w:t>2.2. Tiekėjo kontaktiniai asmenys, atsakingi už Sutarties vykdymą</w:t>
            </w:r>
          </w:p>
        </w:tc>
        <w:tc>
          <w:tcPr>
            <w:tcW w:w="7072" w:type="dxa"/>
            <w:gridSpan w:val="2"/>
          </w:tcPr>
          <w:p w14:paraId="3F1DC9F6" w14:textId="45DD6BAA" w:rsidR="00707A60" w:rsidRPr="004D5249" w:rsidRDefault="00707A60" w:rsidP="008F669F">
            <w:pPr>
              <w:jc w:val="both"/>
              <w:rPr>
                <w:rFonts w:ascii="Arial" w:hAnsi="Arial" w:cs="Arial"/>
                <w:kern w:val="2"/>
                <w:sz w:val="22"/>
                <w:szCs w:val="22"/>
              </w:rPr>
            </w:pPr>
          </w:p>
        </w:tc>
      </w:tr>
      <w:tr w:rsidR="005A5832" w:rsidRPr="004D5249" w14:paraId="08923BD3" w14:textId="77777777" w:rsidTr="00C624D5">
        <w:trPr>
          <w:trHeight w:val="300"/>
        </w:trPr>
        <w:tc>
          <w:tcPr>
            <w:tcW w:w="9776" w:type="dxa"/>
            <w:gridSpan w:val="4"/>
          </w:tcPr>
          <w:p w14:paraId="5E6CA211" w14:textId="77777777" w:rsidR="005A5832" w:rsidRPr="004D5249" w:rsidRDefault="00A10867">
            <w:pPr>
              <w:jc w:val="center"/>
              <w:rPr>
                <w:rFonts w:ascii="Arial" w:hAnsi="Arial" w:cs="Arial"/>
                <w:b/>
                <w:bCs/>
                <w:kern w:val="2"/>
                <w:sz w:val="22"/>
                <w:szCs w:val="22"/>
              </w:rPr>
            </w:pPr>
            <w:r w:rsidRPr="004D5249">
              <w:rPr>
                <w:rFonts w:ascii="Arial" w:hAnsi="Arial" w:cs="Arial"/>
                <w:b/>
                <w:bCs/>
                <w:kern w:val="2"/>
                <w:sz w:val="22"/>
                <w:szCs w:val="22"/>
              </w:rPr>
              <w:t>3. SUTARTIES DALYKAS</w:t>
            </w:r>
          </w:p>
        </w:tc>
      </w:tr>
      <w:tr w:rsidR="005A5832" w:rsidRPr="004D5249" w14:paraId="66CFF12B" w14:textId="77777777" w:rsidTr="00C624D5">
        <w:trPr>
          <w:trHeight w:val="300"/>
        </w:trPr>
        <w:tc>
          <w:tcPr>
            <w:tcW w:w="2704" w:type="dxa"/>
            <w:gridSpan w:val="2"/>
          </w:tcPr>
          <w:p w14:paraId="6D0DB25D" w14:textId="77777777" w:rsidR="005A5832" w:rsidRPr="004D5249" w:rsidRDefault="00A10867">
            <w:pPr>
              <w:rPr>
                <w:rFonts w:ascii="Arial" w:hAnsi="Arial" w:cs="Arial"/>
                <w:b/>
                <w:bCs/>
                <w:kern w:val="2"/>
                <w:sz w:val="22"/>
                <w:szCs w:val="22"/>
              </w:rPr>
            </w:pPr>
            <w:r w:rsidRPr="004D5249">
              <w:rPr>
                <w:rFonts w:ascii="Arial" w:hAnsi="Arial" w:cs="Arial"/>
                <w:b/>
                <w:bCs/>
                <w:kern w:val="2"/>
                <w:sz w:val="22"/>
                <w:szCs w:val="22"/>
              </w:rPr>
              <w:t xml:space="preserve">3.1. Sutarties dalykas </w:t>
            </w:r>
          </w:p>
        </w:tc>
        <w:tc>
          <w:tcPr>
            <w:tcW w:w="7072" w:type="dxa"/>
            <w:gridSpan w:val="2"/>
          </w:tcPr>
          <w:p w14:paraId="118F9414" w14:textId="1BBD50BA" w:rsidR="00707A60" w:rsidRPr="004D5249" w:rsidRDefault="000A275C" w:rsidP="00F731DC">
            <w:pPr>
              <w:jc w:val="both"/>
              <w:rPr>
                <w:rFonts w:ascii="Arial" w:hAnsi="Arial" w:cs="Arial"/>
                <w:color w:val="000000"/>
                <w:kern w:val="2"/>
                <w:sz w:val="22"/>
                <w:szCs w:val="22"/>
              </w:rPr>
            </w:pPr>
            <w:r w:rsidRPr="004D5249">
              <w:rPr>
                <w:rFonts w:ascii="Arial" w:hAnsi="Arial" w:cs="Arial"/>
                <w:b/>
                <w:bCs/>
                <w:sz w:val="22"/>
                <w:szCs w:val="22"/>
              </w:rPr>
              <w:t>Konteinerių plovimo automobilis</w:t>
            </w:r>
            <w:r w:rsidR="00FE448B" w:rsidRPr="004D5249">
              <w:rPr>
                <w:rFonts w:ascii="Arial" w:hAnsi="Arial" w:cs="Arial"/>
                <w:b/>
                <w:bCs/>
                <w:sz w:val="22"/>
                <w:szCs w:val="22"/>
              </w:rPr>
              <w:t xml:space="preserve"> </w:t>
            </w:r>
            <w:r w:rsidR="00887B3F" w:rsidRPr="004D5249">
              <w:rPr>
                <w:rFonts w:ascii="Arial" w:hAnsi="Arial" w:cs="Arial"/>
                <w:kern w:val="2"/>
                <w:sz w:val="22"/>
                <w:szCs w:val="22"/>
              </w:rPr>
              <w:t xml:space="preserve">(toliau – Prekė) ir </w:t>
            </w:r>
            <w:r w:rsidR="00FE448B" w:rsidRPr="004D5249">
              <w:rPr>
                <w:rFonts w:ascii="Arial" w:hAnsi="Arial" w:cs="Arial"/>
                <w:kern w:val="2"/>
                <w:sz w:val="22"/>
                <w:szCs w:val="22"/>
              </w:rPr>
              <w:t xml:space="preserve">jo </w:t>
            </w:r>
            <w:r w:rsidR="00025BE7" w:rsidRPr="004D5249">
              <w:rPr>
                <w:rFonts w:ascii="Arial" w:hAnsi="Arial" w:cs="Arial"/>
                <w:kern w:val="2"/>
                <w:sz w:val="22"/>
                <w:szCs w:val="22"/>
              </w:rPr>
              <w:t>technini</w:t>
            </w:r>
            <w:r w:rsidR="00641ECC" w:rsidRPr="004D5249">
              <w:rPr>
                <w:rFonts w:ascii="Arial" w:hAnsi="Arial" w:cs="Arial"/>
                <w:kern w:val="2"/>
                <w:sz w:val="22"/>
                <w:szCs w:val="22"/>
              </w:rPr>
              <w:t>s</w:t>
            </w:r>
            <w:r w:rsidR="00025BE7" w:rsidRPr="004D5249">
              <w:rPr>
                <w:rFonts w:ascii="Arial" w:hAnsi="Arial" w:cs="Arial"/>
                <w:kern w:val="2"/>
                <w:sz w:val="22"/>
                <w:szCs w:val="22"/>
              </w:rPr>
              <w:t xml:space="preserve"> aptarnavim</w:t>
            </w:r>
            <w:r w:rsidR="00CC4137" w:rsidRPr="004D5249">
              <w:rPr>
                <w:rFonts w:ascii="Arial" w:hAnsi="Arial" w:cs="Arial"/>
                <w:kern w:val="2"/>
                <w:sz w:val="22"/>
                <w:szCs w:val="22"/>
              </w:rPr>
              <w:t>as</w:t>
            </w:r>
            <w:r w:rsidR="00025BE7" w:rsidRPr="004D5249">
              <w:rPr>
                <w:rFonts w:ascii="Arial" w:hAnsi="Arial" w:cs="Arial"/>
                <w:kern w:val="2"/>
                <w:sz w:val="22"/>
                <w:szCs w:val="22"/>
              </w:rPr>
              <w:t xml:space="preserve"> garantiniu laikotarpiu</w:t>
            </w:r>
            <w:r w:rsidR="009E1524" w:rsidRPr="004D5249">
              <w:rPr>
                <w:rFonts w:ascii="Arial" w:hAnsi="Arial" w:cs="Arial"/>
                <w:kern w:val="2"/>
                <w:sz w:val="22"/>
                <w:szCs w:val="22"/>
              </w:rPr>
              <w:t xml:space="preserve"> </w:t>
            </w:r>
            <w:r w:rsidR="00887B3F" w:rsidRPr="004D5249">
              <w:rPr>
                <w:rFonts w:ascii="Arial" w:hAnsi="Arial" w:cs="Arial"/>
                <w:kern w:val="2"/>
                <w:sz w:val="22"/>
                <w:szCs w:val="22"/>
              </w:rPr>
              <w:t xml:space="preserve">(toliau </w:t>
            </w:r>
            <w:r w:rsidR="00D46704" w:rsidRPr="004D5249">
              <w:rPr>
                <w:rFonts w:ascii="Arial" w:hAnsi="Arial" w:cs="Arial"/>
                <w:kern w:val="2"/>
                <w:sz w:val="22"/>
                <w:szCs w:val="22"/>
              </w:rPr>
              <w:t>–</w:t>
            </w:r>
            <w:r w:rsidR="00887B3F" w:rsidRPr="004D5249">
              <w:rPr>
                <w:rFonts w:ascii="Arial" w:hAnsi="Arial" w:cs="Arial"/>
                <w:kern w:val="2"/>
                <w:sz w:val="22"/>
                <w:szCs w:val="22"/>
              </w:rPr>
              <w:t xml:space="preserve"> Paslaug</w:t>
            </w:r>
            <w:r w:rsidR="00D46704" w:rsidRPr="004D5249">
              <w:rPr>
                <w:rFonts w:ascii="Arial" w:hAnsi="Arial" w:cs="Arial"/>
                <w:kern w:val="2"/>
                <w:sz w:val="22"/>
                <w:szCs w:val="22"/>
              </w:rPr>
              <w:t>a)</w:t>
            </w:r>
            <w:r w:rsidR="0062627A" w:rsidRPr="004D5249">
              <w:rPr>
                <w:rFonts w:ascii="Arial" w:hAnsi="Arial" w:cs="Arial"/>
                <w:kern w:val="2"/>
                <w:sz w:val="22"/>
                <w:szCs w:val="22"/>
              </w:rPr>
              <w:t>.</w:t>
            </w:r>
          </w:p>
          <w:p w14:paraId="4891970F" w14:textId="498200AE" w:rsidR="005A5832" w:rsidRPr="004D5249" w:rsidRDefault="00A10867" w:rsidP="00F731DC">
            <w:pPr>
              <w:jc w:val="both"/>
              <w:rPr>
                <w:rFonts w:ascii="Arial" w:hAnsi="Arial" w:cs="Arial"/>
                <w:color w:val="000000"/>
                <w:kern w:val="2"/>
                <w:sz w:val="22"/>
                <w:szCs w:val="22"/>
              </w:rPr>
            </w:pPr>
            <w:r w:rsidRPr="004D5249">
              <w:rPr>
                <w:rFonts w:ascii="Arial" w:hAnsi="Arial" w:cs="Arial"/>
                <w:color w:val="000000"/>
                <w:kern w:val="2"/>
                <w:sz w:val="22"/>
                <w:szCs w:val="22"/>
              </w:rPr>
              <w:lastRenderedPageBreak/>
              <w:t>Išsamus aprašymas ir kiti reikalavimai tiekiam</w:t>
            </w:r>
            <w:r w:rsidR="00041C72" w:rsidRPr="004D5249">
              <w:rPr>
                <w:rFonts w:ascii="Arial" w:hAnsi="Arial" w:cs="Arial"/>
                <w:color w:val="000000"/>
                <w:kern w:val="2"/>
                <w:sz w:val="22"/>
                <w:szCs w:val="22"/>
              </w:rPr>
              <w:t>ai</w:t>
            </w:r>
            <w:r w:rsidR="002E54FC" w:rsidRPr="004D5249">
              <w:rPr>
                <w:rFonts w:ascii="Arial" w:hAnsi="Arial" w:cs="Arial"/>
                <w:color w:val="000000"/>
                <w:kern w:val="2"/>
                <w:sz w:val="22"/>
                <w:szCs w:val="22"/>
              </w:rPr>
              <w:t xml:space="preserve"> </w:t>
            </w:r>
            <w:r w:rsidRPr="004D5249">
              <w:rPr>
                <w:rFonts w:ascii="Arial" w:hAnsi="Arial" w:cs="Arial"/>
                <w:color w:val="000000"/>
                <w:kern w:val="2"/>
                <w:sz w:val="22"/>
                <w:szCs w:val="22"/>
              </w:rPr>
              <w:t>Prek</w:t>
            </w:r>
            <w:r w:rsidR="00041C72" w:rsidRPr="004D5249">
              <w:rPr>
                <w:rFonts w:ascii="Arial" w:hAnsi="Arial" w:cs="Arial"/>
                <w:color w:val="000000"/>
                <w:kern w:val="2"/>
                <w:sz w:val="22"/>
                <w:szCs w:val="22"/>
              </w:rPr>
              <w:t>ei</w:t>
            </w:r>
            <w:r w:rsidRPr="004D5249">
              <w:rPr>
                <w:rFonts w:ascii="Arial" w:hAnsi="Arial" w:cs="Arial"/>
                <w:color w:val="000000"/>
                <w:kern w:val="2"/>
                <w:sz w:val="22"/>
                <w:szCs w:val="22"/>
              </w:rPr>
              <w:t xml:space="preserve"> </w:t>
            </w:r>
            <w:r w:rsidR="00D46704" w:rsidRPr="004D5249">
              <w:rPr>
                <w:rFonts w:ascii="Arial" w:hAnsi="Arial" w:cs="Arial"/>
                <w:color w:val="000000"/>
                <w:kern w:val="2"/>
                <w:sz w:val="22"/>
                <w:szCs w:val="22"/>
              </w:rPr>
              <w:t xml:space="preserve">ir Paslaugai </w:t>
            </w:r>
            <w:r w:rsidRPr="004D5249">
              <w:rPr>
                <w:rFonts w:ascii="Arial" w:hAnsi="Arial" w:cs="Arial"/>
                <w:color w:val="000000"/>
                <w:kern w:val="2"/>
                <w:sz w:val="22"/>
                <w:szCs w:val="22"/>
              </w:rPr>
              <w:t xml:space="preserve">nustatyti Sutarties priede Nr. </w:t>
            </w:r>
            <w:r w:rsidR="009E1524" w:rsidRPr="004D5249">
              <w:rPr>
                <w:rFonts w:ascii="Arial" w:hAnsi="Arial" w:cs="Arial"/>
                <w:color w:val="000000"/>
                <w:kern w:val="2"/>
                <w:sz w:val="22"/>
                <w:szCs w:val="22"/>
              </w:rPr>
              <w:t xml:space="preserve">1 </w:t>
            </w:r>
            <w:r w:rsidRPr="004D5249">
              <w:rPr>
                <w:rFonts w:ascii="Arial" w:hAnsi="Arial" w:cs="Arial"/>
                <w:color w:val="000000"/>
                <w:kern w:val="2"/>
                <w:sz w:val="22"/>
                <w:szCs w:val="22"/>
              </w:rPr>
              <w:t xml:space="preserve">„Techninė specifikacija“ (toliau – Techninė specifikacija) ir Sutarties priede Nr. </w:t>
            </w:r>
            <w:r w:rsidR="00A34061" w:rsidRPr="004D5249">
              <w:rPr>
                <w:rFonts w:ascii="Arial" w:hAnsi="Arial" w:cs="Arial"/>
                <w:color w:val="000000"/>
                <w:kern w:val="2"/>
                <w:sz w:val="22"/>
                <w:szCs w:val="22"/>
              </w:rPr>
              <w:t>2</w:t>
            </w:r>
            <w:r w:rsidRPr="004D5249">
              <w:rPr>
                <w:rFonts w:ascii="Arial" w:hAnsi="Arial" w:cs="Arial"/>
                <w:color w:val="000000"/>
                <w:kern w:val="2"/>
                <w:sz w:val="22"/>
                <w:szCs w:val="22"/>
              </w:rPr>
              <w:t xml:space="preserve"> „</w:t>
            </w:r>
            <w:r w:rsidR="00CD235A" w:rsidRPr="004D5249">
              <w:rPr>
                <w:rFonts w:ascii="Arial" w:hAnsi="Arial" w:cs="Arial"/>
                <w:color w:val="000000"/>
                <w:kern w:val="2"/>
                <w:sz w:val="22"/>
                <w:szCs w:val="22"/>
              </w:rPr>
              <w:t>Įkainiai</w:t>
            </w:r>
            <w:r w:rsidRPr="004D5249">
              <w:rPr>
                <w:rFonts w:ascii="Arial" w:hAnsi="Arial" w:cs="Arial"/>
                <w:color w:val="000000"/>
                <w:kern w:val="2"/>
                <w:sz w:val="22"/>
                <w:szCs w:val="22"/>
              </w:rPr>
              <w:t>“.</w:t>
            </w:r>
          </w:p>
          <w:p w14:paraId="7DA61065" w14:textId="75140811" w:rsidR="00041C72" w:rsidRPr="004D5249" w:rsidRDefault="00041C72" w:rsidP="00F731DC">
            <w:pPr>
              <w:jc w:val="both"/>
              <w:rPr>
                <w:rFonts w:ascii="Arial" w:hAnsi="Arial" w:cs="Arial"/>
                <w:color w:val="000000"/>
                <w:kern w:val="2"/>
                <w:sz w:val="22"/>
                <w:szCs w:val="22"/>
              </w:rPr>
            </w:pPr>
          </w:p>
        </w:tc>
      </w:tr>
      <w:tr w:rsidR="005A5832" w:rsidRPr="004D5249" w14:paraId="70E3AD68" w14:textId="77777777" w:rsidTr="00C624D5">
        <w:trPr>
          <w:trHeight w:val="300"/>
        </w:trPr>
        <w:tc>
          <w:tcPr>
            <w:tcW w:w="2704" w:type="dxa"/>
            <w:gridSpan w:val="2"/>
          </w:tcPr>
          <w:p w14:paraId="5263EFD6" w14:textId="77777777" w:rsidR="005A5832" w:rsidRPr="004D5249" w:rsidRDefault="00A10867">
            <w:pPr>
              <w:rPr>
                <w:rFonts w:ascii="Arial" w:hAnsi="Arial" w:cs="Arial"/>
                <w:b/>
                <w:bCs/>
                <w:kern w:val="2"/>
                <w:sz w:val="22"/>
                <w:szCs w:val="22"/>
              </w:rPr>
            </w:pPr>
            <w:r w:rsidRPr="004D5249">
              <w:rPr>
                <w:rFonts w:ascii="Arial" w:hAnsi="Arial" w:cs="Arial"/>
                <w:b/>
                <w:bCs/>
                <w:kern w:val="2"/>
                <w:sz w:val="22"/>
                <w:szCs w:val="22"/>
              </w:rPr>
              <w:lastRenderedPageBreak/>
              <w:t>3.2. Pirkimo numeris</w:t>
            </w:r>
          </w:p>
        </w:tc>
        <w:tc>
          <w:tcPr>
            <w:tcW w:w="7072" w:type="dxa"/>
            <w:gridSpan w:val="2"/>
          </w:tcPr>
          <w:p w14:paraId="5EF4D030" w14:textId="72EBED0F" w:rsidR="00041C72" w:rsidRPr="004D5249" w:rsidRDefault="00041C72">
            <w:pPr>
              <w:rPr>
                <w:rFonts w:ascii="Arial" w:hAnsi="Arial" w:cs="Arial"/>
                <w:kern w:val="2"/>
                <w:sz w:val="22"/>
                <w:szCs w:val="22"/>
              </w:rPr>
            </w:pPr>
          </w:p>
        </w:tc>
      </w:tr>
      <w:tr w:rsidR="005A5832" w:rsidRPr="004D5249" w14:paraId="1C22D23D" w14:textId="77777777" w:rsidTr="00C624D5">
        <w:trPr>
          <w:trHeight w:val="300"/>
        </w:trPr>
        <w:tc>
          <w:tcPr>
            <w:tcW w:w="2704" w:type="dxa"/>
            <w:gridSpan w:val="2"/>
          </w:tcPr>
          <w:p w14:paraId="6980652A" w14:textId="77777777" w:rsidR="005A5832" w:rsidRPr="004D5249" w:rsidRDefault="00A10867">
            <w:pPr>
              <w:rPr>
                <w:rFonts w:ascii="Arial" w:hAnsi="Arial" w:cs="Arial"/>
                <w:b/>
                <w:bCs/>
                <w:kern w:val="2"/>
                <w:sz w:val="22"/>
                <w:szCs w:val="22"/>
              </w:rPr>
            </w:pPr>
            <w:r w:rsidRPr="004D5249">
              <w:rPr>
                <w:rFonts w:ascii="Arial" w:hAnsi="Arial" w:cs="Arial"/>
                <w:b/>
                <w:bCs/>
                <w:kern w:val="2"/>
                <w:sz w:val="22"/>
                <w:szCs w:val="22"/>
              </w:rPr>
              <w:t>3.3. Informacija apie Europos Sąjungos lėšomis finansuojamą projektą arba kitą projektą</w:t>
            </w:r>
          </w:p>
        </w:tc>
        <w:tc>
          <w:tcPr>
            <w:tcW w:w="7072" w:type="dxa"/>
            <w:gridSpan w:val="2"/>
          </w:tcPr>
          <w:p w14:paraId="7DB5FC28" w14:textId="4DF30CDB" w:rsidR="005A5832" w:rsidRPr="004D5249" w:rsidRDefault="00707A60">
            <w:pPr>
              <w:rPr>
                <w:rFonts w:ascii="Arial" w:hAnsi="Arial" w:cs="Arial"/>
                <w:i/>
                <w:iCs/>
                <w:kern w:val="2"/>
                <w:sz w:val="22"/>
                <w:szCs w:val="22"/>
              </w:rPr>
            </w:pPr>
            <w:r w:rsidRPr="004D5249">
              <w:rPr>
                <w:rFonts w:ascii="Arial" w:hAnsi="Arial" w:cs="Arial"/>
                <w:i/>
                <w:iCs/>
                <w:kern w:val="2"/>
                <w:sz w:val="22"/>
                <w:szCs w:val="22"/>
              </w:rPr>
              <w:t>NETAIKOMA</w:t>
            </w:r>
          </w:p>
          <w:p w14:paraId="49978D0E" w14:textId="77777777" w:rsidR="005A5832" w:rsidRPr="004D5249" w:rsidRDefault="005A5832">
            <w:pPr>
              <w:rPr>
                <w:rFonts w:ascii="Arial" w:hAnsi="Arial" w:cs="Arial"/>
                <w:kern w:val="2"/>
                <w:sz w:val="22"/>
                <w:szCs w:val="22"/>
              </w:rPr>
            </w:pPr>
          </w:p>
          <w:p w14:paraId="2E3E03C1" w14:textId="19A88FC0" w:rsidR="005A5832" w:rsidRPr="004D5249" w:rsidRDefault="005A5832">
            <w:pPr>
              <w:rPr>
                <w:rFonts w:ascii="Arial" w:hAnsi="Arial" w:cs="Arial"/>
                <w:kern w:val="2"/>
                <w:sz w:val="22"/>
                <w:szCs w:val="22"/>
              </w:rPr>
            </w:pPr>
          </w:p>
        </w:tc>
      </w:tr>
      <w:tr w:rsidR="005A5832" w:rsidRPr="004D5249" w14:paraId="2F0B0617" w14:textId="77777777" w:rsidTr="00C624D5">
        <w:trPr>
          <w:trHeight w:val="300"/>
        </w:trPr>
        <w:tc>
          <w:tcPr>
            <w:tcW w:w="9776" w:type="dxa"/>
            <w:gridSpan w:val="4"/>
          </w:tcPr>
          <w:p w14:paraId="7EE840CD" w14:textId="328F86B4" w:rsidR="005A5832" w:rsidRPr="004D5249" w:rsidRDefault="00A10867">
            <w:pPr>
              <w:jc w:val="center"/>
              <w:rPr>
                <w:rFonts w:ascii="Arial" w:hAnsi="Arial" w:cs="Arial"/>
                <w:b/>
                <w:bCs/>
                <w:kern w:val="2"/>
                <w:sz w:val="22"/>
                <w:szCs w:val="22"/>
              </w:rPr>
            </w:pPr>
            <w:r w:rsidRPr="004D5249">
              <w:rPr>
                <w:rFonts w:ascii="Arial" w:hAnsi="Arial" w:cs="Arial"/>
                <w:b/>
                <w:bCs/>
                <w:kern w:val="2"/>
                <w:sz w:val="22"/>
                <w:szCs w:val="22"/>
              </w:rPr>
              <w:t>4. PREK</w:t>
            </w:r>
            <w:r w:rsidR="00041C72" w:rsidRPr="004D5249">
              <w:rPr>
                <w:rFonts w:ascii="Arial" w:hAnsi="Arial" w:cs="Arial"/>
                <w:b/>
                <w:bCs/>
                <w:kern w:val="2"/>
                <w:sz w:val="22"/>
                <w:szCs w:val="22"/>
              </w:rPr>
              <w:t>ĖS(-</w:t>
            </w:r>
            <w:r w:rsidRPr="004D5249">
              <w:rPr>
                <w:rFonts w:ascii="Arial" w:hAnsi="Arial" w:cs="Arial"/>
                <w:b/>
                <w:bCs/>
                <w:kern w:val="2"/>
                <w:sz w:val="22"/>
                <w:szCs w:val="22"/>
              </w:rPr>
              <w:t>IŲ</w:t>
            </w:r>
            <w:r w:rsidR="00041C72" w:rsidRPr="004D5249">
              <w:rPr>
                <w:rFonts w:ascii="Arial" w:hAnsi="Arial" w:cs="Arial"/>
                <w:b/>
                <w:bCs/>
                <w:kern w:val="2"/>
                <w:sz w:val="22"/>
                <w:szCs w:val="22"/>
              </w:rPr>
              <w:t>)</w:t>
            </w:r>
            <w:r w:rsidRPr="004D5249">
              <w:rPr>
                <w:rFonts w:ascii="Arial" w:hAnsi="Arial" w:cs="Arial"/>
                <w:b/>
                <w:bCs/>
                <w:kern w:val="2"/>
                <w:sz w:val="22"/>
                <w:szCs w:val="22"/>
              </w:rPr>
              <w:t xml:space="preserve"> PRISTATYMO TERMINAI IR PREKIŲ PERDAVIMO - PRIĖMIMO TVARKA</w:t>
            </w:r>
          </w:p>
        </w:tc>
      </w:tr>
      <w:tr w:rsidR="005A5832" w:rsidRPr="004D5249" w14:paraId="36BC2A9A" w14:textId="77777777" w:rsidTr="00C624D5">
        <w:trPr>
          <w:trHeight w:val="300"/>
        </w:trPr>
        <w:tc>
          <w:tcPr>
            <w:tcW w:w="2704" w:type="dxa"/>
            <w:gridSpan w:val="2"/>
          </w:tcPr>
          <w:p w14:paraId="54F55F85" w14:textId="45911B5B" w:rsidR="005A5832" w:rsidRPr="004D5249" w:rsidRDefault="00A10867">
            <w:pPr>
              <w:rPr>
                <w:rFonts w:ascii="Arial" w:hAnsi="Arial" w:cs="Arial"/>
                <w:b/>
                <w:bCs/>
                <w:kern w:val="2"/>
                <w:sz w:val="22"/>
                <w:szCs w:val="22"/>
              </w:rPr>
            </w:pPr>
            <w:r w:rsidRPr="004D5249">
              <w:rPr>
                <w:rFonts w:ascii="Arial" w:hAnsi="Arial" w:cs="Arial"/>
                <w:b/>
                <w:bCs/>
                <w:kern w:val="2"/>
                <w:sz w:val="22"/>
                <w:szCs w:val="22"/>
              </w:rPr>
              <w:t>4.1. Prek</w:t>
            </w:r>
            <w:r w:rsidR="00041C72" w:rsidRPr="004D5249">
              <w:rPr>
                <w:rFonts w:ascii="Arial" w:hAnsi="Arial" w:cs="Arial"/>
                <w:b/>
                <w:bCs/>
                <w:kern w:val="2"/>
                <w:sz w:val="22"/>
                <w:szCs w:val="22"/>
              </w:rPr>
              <w:t>ės(-</w:t>
            </w:r>
            <w:r w:rsidRPr="004D5249">
              <w:rPr>
                <w:rFonts w:ascii="Arial" w:hAnsi="Arial" w:cs="Arial"/>
                <w:b/>
                <w:bCs/>
                <w:kern w:val="2"/>
                <w:sz w:val="22"/>
                <w:szCs w:val="22"/>
              </w:rPr>
              <w:t>ių</w:t>
            </w:r>
            <w:r w:rsidR="00041C72" w:rsidRPr="004D5249">
              <w:rPr>
                <w:rFonts w:ascii="Arial" w:hAnsi="Arial" w:cs="Arial"/>
                <w:b/>
                <w:bCs/>
                <w:kern w:val="2"/>
                <w:sz w:val="22"/>
                <w:szCs w:val="22"/>
              </w:rPr>
              <w:t>)</w:t>
            </w:r>
            <w:r w:rsidRPr="004D5249">
              <w:rPr>
                <w:rFonts w:ascii="Arial" w:hAnsi="Arial" w:cs="Arial"/>
                <w:b/>
                <w:bCs/>
                <w:kern w:val="2"/>
                <w:sz w:val="22"/>
                <w:szCs w:val="22"/>
              </w:rPr>
              <w:t xml:space="preserve"> pristatymo terminas, kai Prek</w:t>
            </w:r>
            <w:r w:rsidR="00041C72" w:rsidRPr="004D5249">
              <w:rPr>
                <w:rFonts w:ascii="Arial" w:hAnsi="Arial" w:cs="Arial"/>
                <w:b/>
                <w:bCs/>
                <w:kern w:val="2"/>
                <w:sz w:val="22"/>
                <w:szCs w:val="22"/>
              </w:rPr>
              <w:t>ė(-</w:t>
            </w:r>
            <w:r w:rsidRPr="004D5249">
              <w:rPr>
                <w:rFonts w:ascii="Arial" w:hAnsi="Arial" w:cs="Arial"/>
                <w:b/>
                <w:bCs/>
                <w:kern w:val="2"/>
                <w:sz w:val="22"/>
                <w:szCs w:val="22"/>
              </w:rPr>
              <w:t>ės</w:t>
            </w:r>
            <w:r w:rsidR="00041C72" w:rsidRPr="004D5249">
              <w:rPr>
                <w:rFonts w:ascii="Arial" w:hAnsi="Arial" w:cs="Arial"/>
                <w:b/>
                <w:bCs/>
                <w:kern w:val="2"/>
                <w:sz w:val="22"/>
                <w:szCs w:val="22"/>
              </w:rPr>
              <w:t>)</w:t>
            </w:r>
            <w:r w:rsidRPr="004D5249">
              <w:rPr>
                <w:rFonts w:ascii="Arial" w:hAnsi="Arial" w:cs="Arial"/>
                <w:b/>
                <w:bCs/>
                <w:kern w:val="2"/>
                <w:sz w:val="22"/>
                <w:szCs w:val="22"/>
              </w:rPr>
              <w:t xml:space="preserve"> pristatomos vienu kartu</w:t>
            </w:r>
          </w:p>
          <w:p w14:paraId="645E4FE0" w14:textId="77777777" w:rsidR="005A5832" w:rsidRPr="004D5249" w:rsidRDefault="005A5832">
            <w:pPr>
              <w:rPr>
                <w:rFonts w:ascii="Arial" w:hAnsi="Arial" w:cs="Arial"/>
                <w:b/>
                <w:bCs/>
                <w:kern w:val="2"/>
                <w:sz w:val="22"/>
                <w:szCs w:val="22"/>
              </w:rPr>
            </w:pPr>
          </w:p>
          <w:p w14:paraId="187BB029" w14:textId="77777777" w:rsidR="005A5832" w:rsidRPr="004D5249" w:rsidRDefault="005A5832">
            <w:pPr>
              <w:rPr>
                <w:rFonts w:ascii="Arial" w:hAnsi="Arial" w:cs="Arial"/>
                <w:b/>
                <w:bCs/>
                <w:kern w:val="2"/>
                <w:sz w:val="22"/>
                <w:szCs w:val="22"/>
              </w:rPr>
            </w:pPr>
          </w:p>
          <w:p w14:paraId="4BFC28E2" w14:textId="0C363726" w:rsidR="005A5832" w:rsidRPr="004D5249" w:rsidRDefault="005A5832">
            <w:pPr>
              <w:rPr>
                <w:rFonts w:ascii="Arial" w:hAnsi="Arial" w:cs="Arial"/>
                <w:b/>
                <w:bCs/>
                <w:kern w:val="2"/>
                <w:sz w:val="22"/>
                <w:szCs w:val="22"/>
              </w:rPr>
            </w:pPr>
          </w:p>
        </w:tc>
        <w:tc>
          <w:tcPr>
            <w:tcW w:w="7072" w:type="dxa"/>
            <w:gridSpan w:val="2"/>
          </w:tcPr>
          <w:p w14:paraId="23B93DD8" w14:textId="1846C446" w:rsidR="005A5832" w:rsidRPr="004D5249" w:rsidRDefault="00A10867" w:rsidP="003663DD">
            <w:pPr>
              <w:jc w:val="both"/>
              <w:rPr>
                <w:rFonts w:ascii="Arial" w:hAnsi="Arial" w:cs="Arial"/>
                <w:kern w:val="2"/>
                <w:sz w:val="22"/>
                <w:szCs w:val="22"/>
              </w:rPr>
            </w:pPr>
            <w:r w:rsidRPr="004D5249">
              <w:rPr>
                <w:rFonts w:ascii="Arial" w:hAnsi="Arial" w:cs="Arial"/>
                <w:kern w:val="2"/>
                <w:sz w:val="22"/>
                <w:szCs w:val="22"/>
              </w:rPr>
              <w:t xml:space="preserve">Tiekėjas </w:t>
            </w:r>
            <w:r w:rsidR="000F708A" w:rsidRPr="004D5249">
              <w:rPr>
                <w:rFonts w:ascii="Arial" w:hAnsi="Arial" w:cs="Arial"/>
                <w:kern w:val="2"/>
                <w:sz w:val="22"/>
                <w:szCs w:val="22"/>
              </w:rPr>
              <w:t xml:space="preserve">Prekę(-es) </w:t>
            </w:r>
            <w:r w:rsidRPr="004D5249">
              <w:rPr>
                <w:rFonts w:ascii="Arial" w:hAnsi="Arial" w:cs="Arial"/>
                <w:kern w:val="2"/>
                <w:sz w:val="22"/>
                <w:szCs w:val="22"/>
              </w:rPr>
              <w:t xml:space="preserve">įsipareigoja pristatyti </w:t>
            </w:r>
            <w:r w:rsidR="00656CE8" w:rsidRPr="004D5249">
              <w:rPr>
                <w:rFonts w:ascii="Arial" w:hAnsi="Arial" w:cs="Arial"/>
                <w:kern w:val="2"/>
                <w:sz w:val="22"/>
                <w:szCs w:val="22"/>
              </w:rPr>
              <w:t xml:space="preserve">per _ </w:t>
            </w:r>
            <w:r w:rsidR="008336C9" w:rsidRPr="004D5249">
              <w:rPr>
                <w:rFonts w:ascii="Arial" w:hAnsi="Arial" w:cs="Arial"/>
                <w:kern w:val="2"/>
                <w:sz w:val="22"/>
                <w:szCs w:val="22"/>
              </w:rPr>
              <w:t>mėnesius</w:t>
            </w:r>
            <w:r w:rsidR="000628DD" w:rsidRPr="004D5249">
              <w:rPr>
                <w:rFonts w:ascii="Arial" w:hAnsi="Arial" w:cs="Arial"/>
                <w:kern w:val="2"/>
                <w:sz w:val="22"/>
                <w:szCs w:val="22"/>
              </w:rPr>
              <w:t xml:space="preserve"> </w:t>
            </w:r>
            <w:r w:rsidR="00834807" w:rsidRPr="004D5249">
              <w:rPr>
                <w:rFonts w:ascii="Arial" w:hAnsi="Arial" w:cs="Arial"/>
                <w:color w:val="000000"/>
                <w:kern w:val="2"/>
                <w:sz w:val="22"/>
                <w:szCs w:val="22"/>
              </w:rPr>
              <w:t xml:space="preserve">nuo Sutarties įsigaliojimo dienos šiuo adresu: </w:t>
            </w:r>
            <w:r w:rsidR="00297A8B" w:rsidRPr="004D5249">
              <w:rPr>
                <w:rFonts w:ascii="Arial" w:hAnsi="Arial" w:cs="Arial"/>
                <w:kern w:val="2"/>
                <w:sz w:val="22"/>
                <w:szCs w:val="22"/>
              </w:rPr>
              <w:t>Statybininkų g. 3, Kau</w:t>
            </w:r>
            <w:r w:rsidR="00707A60" w:rsidRPr="004D5249">
              <w:rPr>
                <w:rFonts w:ascii="Arial" w:hAnsi="Arial" w:cs="Arial"/>
                <w:kern w:val="2"/>
                <w:sz w:val="22"/>
                <w:szCs w:val="22"/>
              </w:rPr>
              <w:t>nas.</w:t>
            </w:r>
          </w:p>
          <w:p w14:paraId="148655D9" w14:textId="77777777" w:rsidR="005A5832" w:rsidRPr="004D5249" w:rsidRDefault="005A5832" w:rsidP="003663DD">
            <w:pPr>
              <w:jc w:val="both"/>
              <w:rPr>
                <w:rFonts w:ascii="Arial" w:hAnsi="Arial" w:cs="Arial"/>
                <w:kern w:val="2"/>
                <w:sz w:val="22"/>
                <w:szCs w:val="22"/>
              </w:rPr>
            </w:pPr>
          </w:p>
          <w:p w14:paraId="7C85DEAA" w14:textId="3602D89F" w:rsidR="005A5832" w:rsidRPr="004D5249" w:rsidRDefault="008E551C" w:rsidP="00041C72">
            <w:pPr>
              <w:jc w:val="both"/>
              <w:rPr>
                <w:rFonts w:ascii="Arial" w:hAnsi="Arial" w:cs="Arial"/>
                <w:sz w:val="22"/>
                <w:szCs w:val="22"/>
              </w:rPr>
            </w:pPr>
            <w:r w:rsidRPr="004D5249">
              <w:rPr>
                <w:rFonts w:ascii="Arial" w:hAnsi="Arial" w:cs="Arial"/>
                <w:color w:val="000000"/>
                <w:kern w:val="2"/>
                <w:sz w:val="22"/>
                <w:szCs w:val="22"/>
              </w:rPr>
              <w:t>Tiekėjas įsipareigoja atlikti Prek</w:t>
            </w:r>
            <w:r w:rsidR="00017691" w:rsidRPr="004D5249">
              <w:rPr>
                <w:rFonts w:ascii="Arial" w:hAnsi="Arial" w:cs="Arial"/>
                <w:color w:val="000000"/>
                <w:kern w:val="2"/>
                <w:sz w:val="22"/>
                <w:szCs w:val="22"/>
              </w:rPr>
              <w:t>ių</w:t>
            </w:r>
            <w:r w:rsidRPr="004D5249">
              <w:rPr>
                <w:rFonts w:ascii="Arial" w:hAnsi="Arial" w:cs="Arial"/>
                <w:color w:val="000000"/>
                <w:kern w:val="2"/>
                <w:sz w:val="22"/>
                <w:szCs w:val="22"/>
              </w:rPr>
              <w:t xml:space="preserve"> techninius aptarnavimus, Tiekėjo pasiūlyme</w:t>
            </w:r>
            <w:r w:rsidRPr="004D5249">
              <w:rPr>
                <w:rFonts w:ascii="Arial" w:hAnsi="Arial" w:cs="Arial"/>
                <w:color w:val="FF0000"/>
                <w:kern w:val="2"/>
                <w:sz w:val="22"/>
                <w:szCs w:val="22"/>
              </w:rPr>
              <w:t xml:space="preserve"> </w:t>
            </w:r>
            <w:r w:rsidRPr="004D5249">
              <w:rPr>
                <w:rFonts w:ascii="Arial" w:hAnsi="Arial" w:cs="Arial"/>
                <w:kern w:val="2"/>
                <w:sz w:val="22"/>
                <w:szCs w:val="22"/>
              </w:rPr>
              <w:t>nustatytais terminais ir sąlygomis.</w:t>
            </w:r>
          </w:p>
        </w:tc>
      </w:tr>
      <w:tr w:rsidR="005A5832" w:rsidRPr="004D5249" w14:paraId="68686C57" w14:textId="77777777" w:rsidTr="00C624D5">
        <w:trPr>
          <w:trHeight w:val="300"/>
        </w:trPr>
        <w:tc>
          <w:tcPr>
            <w:tcW w:w="2704" w:type="dxa"/>
            <w:gridSpan w:val="2"/>
          </w:tcPr>
          <w:p w14:paraId="5978E99F" w14:textId="3FB12287" w:rsidR="005A5832" w:rsidRPr="004D5249" w:rsidRDefault="00A10867">
            <w:pPr>
              <w:rPr>
                <w:rFonts w:ascii="Arial" w:hAnsi="Arial" w:cs="Arial"/>
                <w:b/>
                <w:bCs/>
                <w:kern w:val="2"/>
                <w:sz w:val="22"/>
                <w:szCs w:val="22"/>
              </w:rPr>
            </w:pPr>
            <w:r w:rsidRPr="004D5249">
              <w:rPr>
                <w:rFonts w:ascii="Arial" w:hAnsi="Arial" w:cs="Arial"/>
                <w:b/>
                <w:bCs/>
                <w:kern w:val="2"/>
                <w:sz w:val="22"/>
                <w:szCs w:val="22"/>
              </w:rPr>
              <w:t>4.2. Prek</w:t>
            </w:r>
            <w:r w:rsidR="00041C72" w:rsidRPr="004D5249">
              <w:rPr>
                <w:rFonts w:ascii="Arial" w:hAnsi="Arial" w:cs="Arial"/>
                <w:b/>
                <w:bCs/>
                <w:kern w:val="2"/>
                <w:sz w:val="22"/>
                <w:szCs w:val="22"/>
              </w:rPr>
              <w:t>ės(-</w:t>
            </w:r>
            <w:r w:rsidRPr="004D5249">
              <w:rPr>
                <w:rFonts w:ascii="Arial" w:hAnsi="Arial" w:cs="Arial"/>
                <w:b/>
                <w:bCs/>
                <w:kern w:val="2"/>
                <w:sz w:val="22"/>
                <w:szCs w:val="22"/>
              </w:rPr>
              <w:t>ių</w:t>
            </w:r>
            <w:r w:rsidR="00041C72" w:rsidRPr="004D5249">
              <w:rPr>
                <w:rFonts w:ascii="Arial" w:hAnsi="Arial" w:cs="Arial"/>
                <w:b/>
                <w:bCs/>
                <w:kern w:val="2"/>
                <w:sz w:val="22"/>
                <w:szCs w:val="22"/>
              </w:rPr>
              <w:t>)</w:t>
            </w:r>
            <w:r w:rsidRPr="004D5249">
              <w:rPr>
                <w:rFonts w:ascii="Arial" w:hAnsi="Arial" w:cs="Arial"/>
                <w:b/>
                <w:bCs/>
                <w:kern w:val="2"/>
                <w:sz w:val="22"/>
                <w:szCs w:val="22"/>
              </w:rPr>
              <w:t xml:space="preserve"> pristatymo termino pratęsimas</w:t>
            </w:r>
          </w:p>
          <w:p w14:paraId="29D27F5A" w14:textId="0AAE633E" w:rsidR="00730DDB" w:rsidRPr="004D5249" w:rsidRDefault="00730DDB">
            <w:pPr>
              <w:rPr>
                <w:rFonts w:ascii="Arial" w:hAnsi="Arial" w:cs="Arial"/>
                <w:b/>
                <w:bCs/>
                <w:kern w:val="2"/>
                <w:sz w:val="22"/>
                <w:szCs w:val="22"/>
              </w:rPr>
            </w:pPr>
          </w:p>
        </w:tc>
        <w:tc>
          <w:tcPr>
            <w:tcW w:w="7072" w:type="dxa"/>
            <w:gridSpan w:val="2"/>
          </w:tcPr>
          <w:p w14:paraId="45B5BEE0" w14:textId="7B285E9B" w:rsidR="005A5832" w:rsidRPr="004D5249" w:rsidRDefault="00707A60">
            <w:pPr>
              <w:rPr>
                <w:rFonts w:ascii="Arial" w:hAnsi="Arial" w:cs="Arial"/>
                <w:i/>
                <w:iCs/>
                <w:kern w:val="2"/>
                <w:sz w:val="22"/>
                <w:szCs w:val="22"/>
              </w:rPr>
            </w:pPr>
            <w:r w:rsidRPr="004D5249">
              <w:rPr>
                <w:rFonts w:ascii="Arial" w:hAnsi="Arial" w:cs="Arial"/>
                <w:i/>
                <w:iCs/>
                <w:kern w:val="2"/>
                <w:sz w:val="22"/>
                <w:szCs w:val="22"/>
              </w:rPr>
              <w:t>NETAIKOMA</w:t>
            </w:r>
          </w:p>
        </w:tc>
      </w:tr>
      <w:tr w:rsidR="005A5832" w:rsidRPr="004D5249" w14:paraId="069F0C80" w14:textId="77777777" w:rsidTr="00C624D5">
        <w:trPr>
          <w:trHeight w:val="300"/>
        </w:trPr>
        <w:tc>
          <w:tcPr>
            <w:tcW w:w="2704" w:type="dxa"/>
            <w:gridSpan w:val="2"/>
          </w:tcPr>
          <w:p w14:paraId="09114510" w14:textId="77777777" w:rsidR="005A5832" w:rsidRPr="004D5249" w:rsidRDefault="00A10867">
            <w:pPr>
              <w:rPr>
                <w:rFonts w:ascii="Arial" w:hAnsi="Arial" w:cs="Arial"/>
                <w:b/>
                <w:bCs/>
                <w:kern w:val="2"/>
                <w:sz w:val="22"/>
                <w:szCs w:val="22"/>
              </w:rPr>
            </w:pPr>
            <w:r w:rsidRPr="004D5249">
              <w:rPr>
                <w:rFonts w:ascii="Arial" w:hAnsi="Arial" w:cs="Arial"/>
                <w:b/>
                <w:bCs/>
                <w:kern w:val="2"/>
                <w:sz w:val="22"/>
                <w:szCs w:val="22"/>
              </w:rPr>
              <w:t>4.3. Užsakymų teikimo tvarka</w:t>
            </w:r>
          </w:p>
        </w:tc>
        <w:tc>
          <w:tcPr>
            <w:tcW w:w="7072" w:type="dxa"/>
            <w:gridSpan w:val="2"/>
          </w:tcPr>
          <w:p w14:paraId="0356EA26" w14:textId="7C75C23E" w:rsidR="005A5832" w:rsidRPr="004D5249" w:rsidRDefault="00A10867" w:rsidP="003663DD">
            <w:pPr>
              <w:jc w:val="both"/>
              <w:rPr>
                <w:rFonts w:ascii="Arial" w:hAnsi="Arial" w:cs="Arial"/>
                <w:kern w:val="2"/>
                <w:sz w:val="22"/>
                <w:szCs w:val="22"/>
              </w:rPr>
            </w:pPr>
            <w:r w:rsidRPr="004D5249">
              <w:rPr>
                <w:rFonts w:ascii="Arial" w:hAnsi="Arial" w:cs="Arial"/>
                <w:kern w:val="2"/>
                <w:sz w:val="22"/>
                <w:szCs w:val="22"/>
              </w:rPr>
              <w:t>Užsakymai teikiami elektroninėje užsakymų sistemoje / Tiekėjo nurodytu elektroniniu paštu ir laikomi gautais po 24 (dvidešimt keturių valandų) nuo užsakymo pateikimo.</w:t>
            </w:r>
          </w:p>
          <w:p w14:paraId="76932929" w14:textId="2B0E4789" w:rsidR="00730DDB" w:rsidRPr="004D5249" w:rsidRDefault="00730DDB" w:rsidP="003663DD">
            <w:pPr>
              <w:jc w:val="both"/>
              <w:rPr>
                <w:rFonts w:ascii="Arial" w:hAnsi="Arial" w:cs="Arial"/>
                <w:kern w:val="2"/>
                <w:sz w:val="22"/>
                <w:szCs w:val="22"/>
              </w:rPr>
            </w:pPr>
          </w:p>
        </w:tc>
      </w:tr>
      <w:tr w:rsidR="005A5832" w:rsidRPr="004D5249" w14:paraId="0FDD1747" w14:textId="77777777" w:rsidTr="00C624D5">
        <w:trPr>
          <w:trHeight w:val="300"/>
        </w:trPr>
        <w:tc>
          <w:tcPr>
            <w:tcW w:w="2704" w:type="dxa"/>
            <w:gridSpan w:val="2"/>
          </w:tcPr>
          <w:p w14:paraId="2D99BE42" w14:textId="77777777" w:rsidR="005A5832" w:rsidRPr="004D5249" w:rsidRDefault="00A10867">
            <w:pPr>
              <w:rPr>
                <w:rFonts w:ascii="Arial" w:hAnsi="Arial" w:cs="Arial"/>
                <w:b/>
                <w:bCs/>
                <w:kern w:val="2"/>
                <w:sz w:val="22"/>
                <w:szCs w:val="22"/>
              </w:rPr>
            </w:pPr>
            <w:r w:rsidRPr="004D5249">
              <w:rPr>
                <w:rFonts w:ascii="Arial" w:hAnsi="Arial" w:cs="Arial"/>
                <w:b/>
                <w:bCs/>
                <w:kern w:val="2"/>
                <w:sz w:val="22"/>
                <w:szCs w:val="22"/>
              </w:rPr>
              <w:t>4.4. Dėl Prekių pristatymo dalimis vertės / apimties</w:t>
            </w:r>
          </w:p>
          <w:p w14:paraId="1EAF2EB1" w14:textId="2C33454C" w:rsidR="00730DDB" w:rsidRPr="004D5249" w:rsidRDefault="00730DDB">
            <w:pPr>
              <w:rPr>
                <w:rFonts w:ascii="Arial" w:hAnsi="Arial" w:cs="Arial"/>
                <w:b/>
                <w:bCs/>
                <w:kern w:val="2"/>
                <w:sz w:val="22"/>
                <w:szCs w:val="22"/>
              </w:rPr>
            </w:pPr>
          </w:p>
        </w:tc>
        <w:tc>
          <w:tcPr>
            <w:tcW w:w="7072" w:type="dxa"/>
            <w:gridSpan w:val="2"/>
          </w:tcPr>
          <w:p w14:paraId="419F0BE0" w14:textId="77BE6D33" w:rsidR="005A5832" w:rsidRPr="004D5249" w:rsidRDefault="00707A60">
            <w:pPr>
              <w:rPr>
                <w:rFonts w:ascii="Arial" w:hAnsi="Arial" w:cs="Arial"/>
                <w:i/>
                <w:iCs/>
                <w:kern w:val="2"/>
                <w:sz w:val="22"/>
                <w:szCs w:val="22"/>
              </w:rPr>
            </w:pPr>
            <w:r w:rsidRPr="004D5249">
              <w:rPr>
                <w:rFonts w:ascii="Arial" w:hAnsi="Arial" w:cs="Arial"/>
                <w:i/>
                <w:iCs/>
                <w:kern w:val="2"/>
                <w:sz w:val="22"/>
                <w:szCs w:val="22"/>
              </w:rPr>
              <w:t>NETAIKOMA</w:t>
            </w:r>
          </w:p>
          <w:p w14:paraId="0D976679" w14:textId="77777777" w:rsidR="005A5832" w:rsidRPr="004D5249" w:rsidRDefault="005A5832">
            <w:pPr>
              <w:rPr>
                <w:rFonts w:ascii="Arial" w:hAnsi="Arial" w:cs="Arial"/>
                <w:kern w:val="2"/>
                <w:sz w:val="22"/>
                <w:szCs w:val="22"/>
              </w:rPr>
            </w:pPr>
          </w:p>
          <w:p w14:paraId="729316C2" w14:textId="43DB61D8" w:rsidR="005A5832" w:rsidRPr="004D5249" w:rsidRDefault="005A5832">
            <w:pPr>
              <w:rPr>
                <w:rFonts w:ascii="Arial" w:hAnsi="Arial" w:cs="Arial"/>
                <w:kern w:val="2"/>
                <w:sz w:val="22"/>
                <w:szCs w:val="22"/>
              </w:rPr>
            </w:pPr>
          </w:p>
        </w:tc>
      </w:tr>
      <w:tr w:rsidR="005A5832" w:rsidRPr="004D5249" w14:paraId="5CB06F11" w14:textId="77777777" w:rsidTr="00C624D5">
        <w:trPr>
          <w:trHeight w:val="300"/>
        </w:trPr>
        <w:tc>
          <w:tcPr>
            <w:tcW w:w="2704" w:type="dxa"/>
            <w:gridSpan w:val="2"/>
          </w:tcPr>
          <w:p w14:paraId="2FD2A994" w14:textId="02B12C1F" w:rsidR="005A5832" w:rsidRPr="004D5249" w:rsidRDefault="00A10867">
            <w:pPr>
              <w:rPr>
                <w:rFonts w:ascii="Arial" w:hAnsi="Arial" w:cs="Arial"/>
                <w:b/>
                <w:bCs/>
                <w:kern w:val="2"/>
                <w:sz w:val="22"/>
                <w:szCs w:val="22"/>
              </w:rPr>
            </w:pPr>
            <w:r w:rsidRPr="004D5249">
              <w:rPr>
                <w:rFonts w:ascii="Arial" w:hAnsi="Arial" w:cs="Arial"/>
                <w:b/>
                <w:bCs/>
                <w:kern w:val="2"/>
                <w:sz w:val="22"/>
                <w:szCs w:val="22"/>
              </w:rPr>
              <w:t>4.5. Kartu su Prek</w:t>
            </w:r>
            <w:r w:rsidR="00041C72" w:rsidRPr="004D5249">
              <w:rPr>
                <w:rFonts w:ascii="Arial" w:hAnsi="Arial" w:cs="Arial"/>
                <w:b/>
                <w:bCs/>
                <w:kern w:val="2"/>
                <w:sz w:val="22"/>
                <w:szCs w:val="22"/>
              </w:rPr>
              <w:t>e(-</w:t>
            </w:r>
            <w:r w:rsidRPr="004D5249">
              <w:rPr>
                <w:rFonts w:ascii="Arial" w:hAnsi="Arial" w:cs="Arial"/>
                <w:b/>
                <w:bCs/>
                <w:kern w:val="2"/>
                <w:sz w:val="22"/>
                <w:szCs w:val="22"/>
              </w:rPr>
              <w:t>ėmis</w:t>
            </w:r>
            <w:r w:rsidR="00041C72" w:rsidRPr="004D5249">
              <w:rPr>
                <w:rFonts w:ascii="Arial" w:hAnsi="Arial" w:cs="Arial"/>
                <w:b/>
                <w:bCs/>
                <w:kern w:val="2"/>
                <w:sz w:val="22"/>
                <w:szCs w:val="22"/>
              </w:rPr>
              <w:t>)</w:t>
            </w:r>
            <w:r w:rsidRPr="004D5249">
              <w:rPr>
                <w:rFonts w:ascii="Arial" w:hAnsi="Arial" w:cs="Arial"/>
                <w:b/>
                <w:bCs/>
                <w:kern w:val="2"/>
                <w:sz w:val="22"/>
                <w:szCs w:val="22"/>
              </w:rPr>
              <w:t xml:space="preserve"> pateikiami dokumentai </w:t>
            </w:r>
          </w:p>
        </w:tc>
        <w:tc>
          <w:tcPr>
            <w:tcW w:w="7072" w:type="dxa"/>
            <w:gridSpan w:val="2"/>
          </w:tcPr>
          <w:p w14:paraId="59E3FB37" w14:textId="77777777" w:rsidR="00F731DC" w:rsidRPr="004D5249" w:rsidRDefault="00A10867" w:rsidP="003663DD">
            <w:pPr>
              <w:jc w:val="both"/>
              <w:rPr>
                <w:rFonts w:ascii="Arial" w:hAnsi="Arial" w:cs="Arial"/>
                <w:kern w:val="2"/>
                <w:sz w:val="22"/>
                <w:szCs w:val="22"/>
              </w:rPr>
            </w:pPr>
            <w:r w:rsidRPr="004D5249">
              <w:rPr>
                <w:rFonts w:ascii="Arial" w:hAnsi="Arial" w:cs="Arial"/>
                <w:kern w:val="2"/>
                <w:sz w:val="22"/>
                <w:szCs w:val="22"/>
              </w:rPr>
              <w:t>Kartu su Prek</w:t>
            </w:r>
            <w:r w:rsidR="001D0530" w:rsidRPr="004D5249">
              <w:rPr>
                <w:rFonts w:ascii="Arial" w:hAnsi="Arial" w:cs="Arial"/>
                <w:kern w:val="2"/>
                <w:sz w:val="22"/>
                <w:szCs w:val="22"/>
              </w:rPr>
              <w:t>e</w:t>
            </w:r>
            <w:r w:rsidRPr="004D5249">
              <w:rPr>
                <w:rFonts w:ascii="Arial" w:hAnsi="Arial" w:cs="Arial"/>
                <w:kern w:val="2"/>
                <w:sz w:val="22"/>
                <w:szCs w:val="22"/>
              </w:rPr>
              <w:t xml:space="preserve"> pateikiami šie dokumentai: </w:t>
            </w:r>
          </w:p>
          <w:p w14:paraId="77145337" w14:textId="62CA4971" w:rsidR="00F731DC" w:rsidRPr="004D5249" w:rsidRDefault="001D0530" w:rsidP="009C567A">
            <w:pPr>
              <w:pStyle w:val="ListParagraph"/>
              <w:numPr>
                <w:ilvl w:val="2"/>
                <w:numId w:val="3"/>
              </w:numPr>
              <w:jc w:val="both"/>
              <w:rPr>
                <w:rFonts w:ascii="Arial" w:hAnsi="Arial" w:cs="Arial"/>
                <w:kern w:val="2"/>
                <w:sz w:val="22"/>
                <w:szCs w:val="22"/>
              </w:rPr>
            </w:pPr>
            <w:r w:rsidRPr="004D5249">
              <w:rPr>
                <w:rFonts w:ascii="Arial" w:hAnsi="Arial" w:cs="Arial"/>
                <w:kern w:val="2"/>
                <w:sz w:val="22"/>
                <w:szCs w:val="22"/>
              </w:rPr>
              <w:t xml:space="preserve">Prekės </w:t>
            </w:r>
            <w:r w:rsidR="00236EF2" w:rsidRPr="004D5249">
              <w:rPr>
                <w:rFonts w:ascii="Arial" w:hAnsi="Arial" w:cs="Arial"/>
                <w:kern w:val="2"/>
                <w:sz w:val="22"/>
                <w:szCs w:val="22"/>
              </w:rPr>
              <w:t>sertifikatas – ne mažiau E</w:t>
            </w:r>
            <w:r w:rsidR="0076445F" w:rsidRPr="004D5249">
              <w:rPr>
                <w:rFonts w:ascii="Arial" w:hAnsi="Arial" w:cs="Arial"/>
                <w:kern w:val="2"/>
                <w:sz w:val="22"/>
                <w:szCs w:val="22"/>
              </w:rPr>
              <w:t>URO</w:t>
            </w:r>
            <w:r w:rsidR="00236EF2" w:rsidRPr="004D5249">
              <w:rPr>
                <w:rFonts w:ascii="Arial" w:hAnsi="Arial" w:cs="Arial"/>
                <w:kern w:val="2"/>
                <w:sz w:val="22"/>
                <w:szCs w:val="22"/>
              </w:rPr>
              <w:t xml:space="preserve"> 6</w:t>
            </w:r>
            <w:r w:rsidR="00F731DC" w:rsidRPr="004D5249">
              <w:rPr>
                <w:rFonts w:ascii="Arial" w:hAnsi="Arial" w:cs="Arial"/>
                <w:kern w:val="2"/>
                <w:sz w:val="22"/>
                <w:szCs w:val="22"/>
              </w:rPr>
              <w:t xml:space="preserve"> standartas</w:t>
            </w:r>
            <w:r w:rsidR="007F555B" w:rsidRPr="004D5249">
              <w:rPr>
                <w:rFonts w:ascii="Arial" w:hAnsi="Arial" w:cs="Arial"/>
                <w:kern w:val="2"/>
                <w:sz w:val="22"/>
                <w:szCs w:val="22"/>
              </w:rPr>
              <w:t>;</w:t>
            </w:r>
            <w:r w:rsidR="0076445F" w:rsidRPr="004D5249">
              <w:rPr>
                <w:rFonts w:ascii="Arial" w:hAnsi="Arial" w:cs="Arial"/>
                <w:kern w:val="2"/>
                <w:sz w:val="22"/>
                <w:szCs w:val="22"/>
              </w:rPr>
              <w:t xml:space="preserve"> </w:t>
            </w:r>
          </w:p>
          <w:p w14:paraId="4A52F9C0" w14:textId="1B60E7CF" w:rsidR="00F731DC" w:rsidRPr="004D5249" w:rsidRDefault="0076445F" w:rsidP="009C567A">
            <w:pPr>
              <w:pStyle w:val="ListParagraph"/>
              <w:numPr>
                <w:ilvl w:val="2"/>
                <w:numId w:val="3"/>
              </w:numPr>
              <w:jc w:val="both"/>
              <w:rPr>
                <w:rFonts w:ascii="Arial" w:hAnsi="Arial" w:cs="Arial"/>
                <w:kern w:val="2"/>
                <w:sz w:val="22"/>
                <w:szCs w:val="22"/>
                <w:u w:val="single"/>
              </w:rPr>
            </w:pPr>
            <w:r w:rsidRPr="004D5249">
              <w:rPr>
                <w:rFonts w:ascii="Arial" w:hAnsi="Arial" w:cs="Arial"/>
                <w:kern w:val="2"/>
                <w:sz w:val="22"/>
                <w:szCs w:val="22"/>
              </w:rPr>
              <w:t>Eksploatacijos aprašas (instrukcija) lietuvių kalba</w:t>
            </w:r>
            <w:r w:rsidR="009A132A" w:rsidRPr="004D5249">
              <w:rPr>
                <w:rFonts w:ascii="Arial" w:hAnsi="Arial" w:cs="Arial"/>
                <w:kern w:val="2"/>
                <w:sz w:val="22"/>
                <w:szCs w:val="22"/>
              </w:rPr>
              <w:t>, katalogas, aptarnavimo (techninės priežiūros) aprašas</w:t>
            </w:r>
            <w:r w:rsidR="00173185" w:rsidRPr="004D5249">
              <w:rPr>
                <w:rFonts w:ascii="Arial" w:hAnsi="Arial" w:cs="Arial"/>
                <w:kern w:val="2"/>
                <w:sz w:val="22"/>
                <w:szCs w:val="22"/>
              </w:rPr>
              <w:t xml:space="preserve"> (instrukcija) lietuvių kalba</w:t>
            </w:r>
            <w:r w:rsidR="00F745CD" w:rsidRPr="004D5249">
              <w:rPr>
                <w:rFonts w:ascii="Arial" w:hAnsi="Arial" w:cs="Arial"/>
                <w:kern w:val="2"/>
                <w:sz w:val="22"/>
                <w:szCs w:val="22"/>
              </w:rPr>
              <w:t>, darbų saugos instrukcija</w:t>
            </w:r>
            <w:r w:rsidR="00A005C4" w:rsidRPr="004D5249">
              <w:rPr>
                <w:rFonts w:ascii="Arial" w:hAnsi="Arial" w:cs="Arial"/>
                <w:kern w:val="2"/>
                <w:sz w:val="22"/>
                <w:szCs w:val="22"/>
              </w:rPr>
              <w:t xml:space="preserve"> lietuvių kalba</w:t>
            </w:r>
            <w:r w:rsidR="0003661C" w:rsidRPr="004D5249">
              <w:rPr>
                <w:rFonts w:ascii="Arial" w:hAnsi="Arial" w:cs="Arial"/>
                <w:kern w:val="2"/>
                <w:sz w:val="22"/>
                <w:szCs w:val="22"/>
                <w:u w:val="single"/>
              </w:rPr>
              <w:t xml:space="preserve">; </w:t>
            </w:r>
            <w:r w:rsidR="0003661C" w:rsidRPr="004D5249">
              <w:rPr>
                <w:rFonts w:ascii="Arial" w:hAnsi="Arial" w:cs="Arial"/>
                <w:kern w:val="2"/>
                <w:sz w:val="22"/>
                <w:szCs w:val="22"/>
              </w:rPr>
              <w:t>elektrinė ir hidraulinės schemos</w:t>
            </w:r>
          </w:p>
          <w:p w14:paraId="0349C22E" w14:textId="3650101B" w:rsidR="00AB765B" w:rsidRPr="004D5249" w:rsidRDefault="004C33A9" w:rsidP="009C567A">
            <w:pPr>
              <w:pStyle w:val="ListParagraph"/>
              <w:numPr>
                <w:ilvl w:val="2"/>
                <w:numId w:val="3"/>
              </w:numPr>
              <w:jc w:val="both"/>
              <w:rPr>
                <w:rFonts w:ascii="Arial" w:hAnsi="Arial" w:cs="Arial"/>
                <w:kern w:val="2"/>
                <w:sz w:val="22"/>
                <w:szCs w:val="22"/>
              </w:rPr>
            </w:pPr>
            <w:r w:rsidRPr="004D5249">
              <w:rPr>
                <w:rFonts w:ascii="Arial" w:hAnsi="Arial" w:cs="Arial"/>
                <w:kern w:val="2"/>
                <w:sz w:val="22"/>
                <w:szCs w:val="22"/>
              </w:rPr>
              <w:t>Prek</w:t>
            </w:r>
            <w:r w:rsidR="001D0530" w:rsidRPr="004D5249">
              <w:rPr>
                <w:rFonts w:ascii="Arial" w:hAnsi="Arial" w:cs="Arial"/>
                <w:kern w:val="2"/>
                <w:sz w:val="22"/>
                <w:szCs w:val="22"/>
              </w:rPr>
              <w:t>ės</w:t>
            </w:r>
            <w:r w:rsidRPr="004D5249">
              <w:rPr>
                <w:rFonts w:ascii="Arial" w:hAnsi="Arial" w:cs="Arial"/>
                <w:kern w:val="2"/>
                <w:sz w:val="22"/>
                <w:szCs w:val="22"/>
              </w:rPr>
              <w:t xml:space="preserve"> perdavimo-priėmimo aktas</w:t>
            </w:r>
            <w:r w:rsidR="00DB12D7" w:rsidRPr="004D5249">
              <w:rPr>
                <w:rFonts w:ascii="Arial" w:hAnsi="Arial" w:cs="Arial"/>
                <w:kern w:val="2"/>
                <w:sz w:val="22"/>
                <w:szCs w:val="22"/>
              </w:rPr>
              <w:t>.</w:t>
            </w:r>
            <w:r w:rsidRPr="004D5249">
              <w:rPr>
                <w:rFonts w:ascii="Arial" w:hAnsi="Arial" w:cs="Arial"/>
                <w:kern w:val="2"/>
                <w:sz w:val="22"/>
                <w:szCs w:val="22"/>
              </w:rPr>
              <w:t xml:space="preserve"> </w:t>
            </w:r>
          </w:p>
          <w:p w14:paraId="11572965" w14:textId="77777777" w:rsidR="00F731DC" w:rsidRPr="004D5249" w:rsidRDefault="00F731DC" w:rsidP="003663DD">
            <w:pPr>
              <w:jc w:val="both"/>
              <w:rPr>
                <w:rFonts w:ascii="Arial" w:hAnsi="Arial" w:cs="Arial"/>
                <w:kern w:val="2"/>
                <w:sz w:val="22"/>
                <w:szCs w:val="22"/>
              </w:rPr>
            </w:pPr>
          </w:p>
          <w:p w14:paraId="6E0037A5" w14:textId="709D2A85" w:rsidR="00041C72" w:rsidRPr="004D5249" w:rsidRDefault="00A10867" w:rsidP="00515E01">
            <w:pPr>
              <w:jc w:val="both"/>
              <w:rPr>
                <w:rFonts w:ascii="Arial" w:hAnsi="Arial" w:cs="Arial"/>
                <w:kern w:val="2"/>
                <w:sz w:val="22"/>
                <w:szCs w:val="22"/>
              </w:rPr>
            </w:pPr>
            <w:r w:rsidRPr="004D5249">
              <w:rPr>
                <w:rFonts w:ascii="Arial" w:hAnsi="Arial" w:cs="Arial"/>
                <w:kern w:val="2"/>
                <w:sz w:val="22"/>
                <w:szCs w:val="22"/>
              </w:rPr>
              <w:t>Tiekėjui nepateikus nurodytų dokumentų, laikoma, kad Prekė neatitinka Sutartyje nustatytų reikalavimų.</w:t>
            </w:r>
          </w:p>
          <w:p w14:paraId="3FE559BD" w14:textId="304FE5ED" w:rsidR="00707A60" w:rsidRPr="004D5249" w:rsidRDefault="00707A60" w:rsidP="00515E01">
            <w:pPr>
              <w:jc w:val="both"/>
              <w:rPr>
                <w:rFonts w:ascii="Arial" w:hAnsi="Arial" w:cs="Arial"/>
                <w:kern w:val="2"/>
                <w:sz w:val="22"/>
                <w:szCs w:val="22"/>
              </w:rPr>
            </w:pPr>
          </w:p>
        </w:tc>
      </w:tr>
      <w:tr w:rsidR="005A5832" w:rsidRPr="004D5249" w14:paraId="12DBF946" w14:textId="77777777" w:rsidTr="00C624D5">
        <w:trPr>
          <w:trHeight w:val="300"/>
        </w:trPr>
        <w:tc>
          <w:tcPr>
            <w:tcW w:w="9776" w:type="dxa"/>
            <w:gridSpan w:val="4"/>
          </w:tcPr>
          <w:p w14:paraId="77A1BCFC" w14:textId="77777777" w:rsidR="005A5832" w:rsidRPr="004D5249" w:rsidRDefault="00A10867">
            <w:pPr>
              <w:jc w:val="center"/>
              <w:rPr>
                <w:rFonts w:ascii="Arial" w:hAnsi="Arial" w:cs="Arial"/>
                <w:b/>
                <w:bCs/>
                <w:kern w:val="2"/>
                <w:sz w:val="22"/>
                <w:szCs w:val="22"/>
              </w:rPr>
            </w:pPr>
            <w:r w:rsidRPr="004D5249">
              <w:rPr>
                <w:rFonts w:ascii="Arial" w:hAnsi="Arial" w:cs="Arial"/>
                <w:b/>
                <w:bCs/>
                <w:kern w:val="2"/>
                <w:sz w:val="22"/>
                <w:szCs w:val="22"/>
              </w:rPr>
              <w:t>5. SUTARTIES KAINA IR ATSISKAITYMO TVARKA</w:t>
            </w:r>
          </w:p>
        </w:tc>
      </w:tr>
      <w:tr w:rsidR="005A5832" w:rsidRPr="004D5249" w14:paraId="6B610181" w14:textId="77777777" w:rsidTr="00C624D5">
        <w:trPr>
          <w:trHeight w:val="300"/>
        </w:trPr>
        <w:tc>
          <w:tcPr>
            <w:tcW w:w="2704" w:type="dxa"/>
            <w:gridSpan w:val="2"/>
          </w:tcPr>
          <w:p w14:paraId="1BF6B14C" w14:textId="77777777" w:rsidR="005A5832" w:rsidRPr="004D5249" w:rsidRDefault="00A10867">
            <w:pPr>
              <w:rPr>
                <w:rFonts w:ascii="Arial" w:hAnsi="Arial" w:cs="Arial"/>
                <w:b/>
                <w:bCs/>
                <w:kern w:val="2"/>
                <w:sz w:val="22"/>
                <w:szCs w:val="22"/>
              </w:rPr>
            </w:pPr>
            <w:r w:rsidRPr="004D5249">
              <w:rPr>
                <w:rFonts w:ascii="Arial" w:hAnsi="Arial" w:cs="Arial"/>
                <w:b/>
                <w:bCs/>
                <w:kern w:val="2"/>
                <w:sz w:val="22"/>
                <w:szCs w:val="22"/>
              </w:rPr>
              <w:t>5.1. Sutarčiai taikomas kainos apskaičiavimo būdas</w:t>
            </w:r>
          </w:p>
        </w:tc>
        <w:tc>
          <w:tcPr>
            <w:tcW w:w="7072" w:type="dxa"/>
            <w:gridSpan w:val="2"/>
          </w:tcPr>
          <w:p w14:paraId="090DA434" w14:textId="03F8BA09" w:rsidR="005A5832" w:rsidRPr="004D5249" w:rsidRDefault="00E35D73" w:rsidP="00FD7B0F">
            <w:pPr>
              <w:rPr>
                <w:rFonts w:ascii="Arial" w:hAnsi="Arial" w:cs="Arial"/>
                <w:bCs/>
                <w:noProof/>
                <w:sz w:val="22"/>
                <w:szCs w:val="22"/>
              </w:rPr>
            </w:pPr>
            <w:sdt>
              <w:sdtPr>
                <w:rPr>
                  <w:rFonts w:ascii="Arial" w:hAnsi="Arial" w:cs="Arial"/>
                  <w:bCs/>
                  <w:noProof/>
                  <w:sz w:val="22"/>
                  <w:szCs w:val="22"/>
                </w:rPr>
                <w:id w:val="1719936370"/>
                <w:placeholder>
                  <w:docPart w:val="5C67C4BD76AD401CABA6F836533AF0B9"/>
                </w:placeholder>
              </w:sdtPr>
              <w:sdtEndPr/>
              <w:sdtContent>
                <w:r w:rsidR="000F708A" w:rsidRPr="004D5249">
                  <w:rPr>
                    <w:rFonts w:ascii="Arial" w:hAnsi="Arial" w:cs="Arial"/>
                    <w:bCs/>
                    <w:noProof/>
                    <w:sz w:val="22"/>
                    <w:szCs w:val="22"/>
                  </w:rPr>
                  <w:t>F</w:t>
                </w:r>
                <w:sdt>
                  <w:sdtPr>
                    <w:rPr>
                      <w:rFonts w:ascii="Arial" w:hAnsi="Arial" w:cs="Arial"/>
                      <w:bCs/>
                      <w:noProof/>
                      <w:sz w:val="22"/>
                      <w:szCs w:val="22"/>
                    </w:rPr>
                    <w:alias w:val="kainodaros rūšis"/>
                    <w:tag w:val="kainodaros rūšis"/>
                    <w:id w:val="-1520467470"/>
                    <w:placeholder>
                      <w:docPart w:val="D6E2B109FADD428DB7B04AE8D23320D4"/>
                    </w:placeholder>
                    <w:comboBox>
                      <w:listItem w:value="Choose an item."/>
                      <w:listItem w:displayText="Fiksuoto įkainio" w:value="Fiksuoto įkainio"/>
                      <w:listItem w:displayText="Fiksuotos kainos" w:value="Fiksuotos kainos"/>
                      <w:listItem w:displayText="Fiksuotos kainos su peržiūra" w:value="Fiksuotos kainos su peržiūra"/>
                      <w:listItem w:displayText="Fiksuoto įkainio su peržiūra" w:value="Fiksuoto įkainio su peržiūra"/>
                      <w:listItem w:displayText="Kintamo įkainio" w:value="Kintamo įkainio"/>
                    </w:comboBox>
                  </w:sdtPr>
                  <w:sdtEndPr/>
                  <w:sdtContent>
                    <w:r w:rsidR="00C76BDB" w:rsidRPr="004D5249">
                      <w:rPr>
                        <w:rFonts w:ascii="Arial" w:hAnsi="Arial" w:cs="Arial"/>
                        <w:bCs/>
                        <w:noProof/>
                        <w:sz w:val="22"/>
                        <w:szCs w:val="22"/>
                      </w:rPr>
                      <w:t>iksuoto įkainio</w:t>
                    </w:r>
                  </w:sdtContent>
                </w:sdt>
              </w:sdtContent>
            </w:sdt>
            <w:r w:rsidR="000F708A" w:rsidRPr="004D5249">
              <w:rPr>
                <w:rFonts w:ascii="Arial" w:hAnsi="Arial" w:cs="Arial"/>
                <w:bCs/>
                <w:noProof/>
                <w:sz w:val="22"/>
                <w:szCs w:val="22"/>
              </w:rPr>
              <w:t xml:space="preserve"> kainodara.</w:t>
            </w:r>
          </w:p>
        </w:tc>
      </w:tr>
      <w:tr w:rsidR="005A5832" w:rsidRPr="004D5249" w14:paraId="10E932B8" w14:textId="77777777" w:rsidTr="00707A60">
        <w:trPr>
          <w:trHeight w:val="2400"/>
        </w:trPr>
        <w:tc>
          <w:tcPr>
            <w:tcW w:w="2704" w:type="dxa"/>
            <w:gridSpan w:val="2"/>
          </w:tcPr>
          <w:p w14:paraId="4D65BAC4" w14:textId="1DCCF1C0" w:rsidR="005A5832" w:rsidRPr="004D5249" w:rsidRDefault="00A10867">
            <w:pPr>
              <w:rPr>
                <w:rFonts w:ascii="Arial" w:hAnsi="Arial" w:cs="Arial"/>
                <w:b/>
                <w:bCs/>
                <w:kern w:val="2"/>
                <w:sz w:val="22"/>
                <w:szCs w:val="22"/>
              </w:rPr>
            </w:pPr>
            <w:r w:rsidRPr="004D5249">
              <w:rPr>
                <w:rFonts w:ascii="Arial" w:hAnsi="Arial" w:cs="Arial"/>
                <w:b/>
                <w:bCs/>
                <w:kern w:val="2"/>
                <w:sz w:val="22"/>
                <w:szCs w:val="22"/>
              </w:rPr>
              <w:lastRenderedPageBreak/>
              <w:t xml:space="preserve">5.2. Pradinės Sutarties vertė ir Sutarties kaina, kai taikoma </w:t>
            </w:r>
            <w:r w:rsidR="00F77EA9" w:rsidRPr="004D5249">
              <w:rPr>
                <w:rFonts w:ascii="Arial" w:hAnsi="Arial" w:cs="Arial"/>
                <w:b/>
                <w:bCs/>
                <w:kern w:val="2"/>
                <w:sz w:val="22"/>
                <w:szCs w:val="22"/>
                <w:u w:val="single"/>
              </w:rPr>
              <w:t>fiksuoto</w:t>
            </w:r>
            <w:r w:rsidR="003B1942" w:rsidRPr="004D5249">
              <w:rPr>
                <w:rFonts w:ascii="Arial" w:hAnsi="Arial" w:cs="Arial"/>
                <w:b/>
                <w:bCs/>
                <w:kern w:val="2"/>
                <w:sz w:val="22"/>
                <w:szCs w:val="22"/>
                <w:u w:val="single"/>
              </w:rPr>
              <w:t xml:space="preserve"> įkainio</w:t>
            </w:r>
            <w:r w:rsidRPr="004D5249">
              <w:rPr>
                <w:rFonts w:ascii="Arial" w:hAnsi="Arial" w:cs="Arial"/>
                <w:b/>
                <w:bCs/>
                <w:kern w:val="2"/>
                <w:sz w:val="22"/>
                <w:szCs w:val="22"/>
              </w:rPr>
              <w:t xml:space="preserve"> kainodara</w:t>
            </w:r>
          </w:p>
          <w:p w14:paraId="52BAD95A" w14:textId="77777777" w:rsidR="005A5832" w:rsidRPr="004D5249" w:rsidRDefault="005A5832">
            <w:pPr>
              <w:rPr>
                <w:rFonts w:ascii="Arial" w:hAnsi="Arial" w:cs="Arial"/>
                <w:b/>
                <w:bCs/>
                <w:kern w:val="2"/>
                <w:sz w:val="22"/>
                <w:szCs w:val="22"/>
              </w:rPr>
            </w:pPr>
          </w:p>
          <w:p w14:paraId="65313DF7" w14:textId="77777777" w:rsidR="005A5832" w:rsidRPr="004D5249" w:rsidRDefault="005A5832">
            <w:pPr>
              <w:rPr>
                <w:rFonts w:ascii="Arial" w:hAnsi="Arial" w:cs="Arial"/>
                <w:b/>
                <w:bCs/>
                <w:kern w:val="2"/>
                <w:sz w:val="22"/>
                <w:szCs w:val="22"/>
              </w:rPr>
            </w:pPr>
          </w:p>
          <w:p w14:paraId="2D2318A1" w14:textId="77777777" w:rsidR="005A5832" w:rsidRPr="004D5249" w:rsidRDefault="005A5832">
            <w:pPr>
              <w:rPr>
                <w:rFonts w:ascii="Arial" w:hAnsi="Arial" w:cs="Arial"/>
                <w:b/>
                <w:bCs/>
                <w:kern w:val="2"/>
                <w:sz w:val="22"/>
                <w:szCs w:val="22"/>
              </w:rPr>
            </w:pPr>
          </w:p>
          <w:p w14:paraId="44D36B85" w14:textId="77777777" w:rsidR="005A5832" w:rsidRPr="004D5249" w:rsidRDefault="005A5832">
            <w:pPr>
              <w:rPr>
                <w:rFonts w:ascii="Arial" w:hAnsi="Arial" w:cs="Arial"/>
                <w:kern w:val="2"/>
                <w:sz w:val="22"/>
                <w:szCs w:val="22"/>
              </w:rPr>
            </w:pPr>
          </w:p>
        </w:tc>
        <w:tc>
          <w:tcPr>
            <w:tcW w:w="7072" w:type="dxa"/>
            <w:gridSpan w:val="2"/>
          </w:tcPr>
          <w:p w14:paraId="4C0F1C99" w14:textId="77777777" w:rsidR="00EA0736" w:rsidRPr="004D5249" w:rsidRDefault="00EA0736" w:rsidP="00EA0736">
            <w:pPr>
              <w:jc w:val="both"/>
              <w:rPr>
                <w:rFonts w:ascii="Arial" w:hAnsi="Arial" w:cs="Arial"/>
                <w:kern w:val="2"/>
                <w:sz w:val="22"/>
                <w:szCs w:val="22"/>
              </w:rPr>
            </w:pPr>
            <w:r w:rsidRPr="004D5249">
              <w:rPr>
                <w:rFonts w:ascii="Arial" w:hAnsi="Arial" w:cs="Arial"/>
                <w:kern w:val="2"/>
                <w:sz w:val="22"/>
                <w:szCs w:val="22"/>
              </w:rPr>
              <w:t xml:space="preserve">Pradinės Sutarties vertė yra </w:t>
            </w:r>
            <w:r w:rsidRPr="004D5249">
              <w:rPr>
                <w:rFonts w:ascii="Arial" w:hAnsi="Arial" w:cs="Arial"/>
                <w:color w:val="4472C4"/>
                <w:kern w:val="2"/>
                <w:sz w:val="22"/>
                <w:szCs w:val="22"/>
              </w:rPr>
              <w:t>(nurodyti sumą skaičiais)</w:t>
            </w:r>
            <w:r w:rsidRPr="004D5249">
              <w:rPr>
                <w:rFonts w:ascii="Arial" w:hAnsi="Arial" w:cs="Arial"/>
                <w:kern w:val="2"/>
                <w:sz w:val="22"/>
                <w:szCs w:val="22"/>
              </w:rPr>
              <w:t xml:space="preserve"> Eur, </w:t>
            </w:r>
            <w:r w:rsidRPr="004D5249">
              <w:rPr>
                <w:rFonts w:ascii="Arial" w:hAnsi="Arial" w:cs="Arial"/>
                <w:color w:val="4472C4"/>
                <w:kern w:val="2"/>
                <w:sz w:val="22"/>
                <w:szCs w:val="22"/>
              </w:rPr>
              <w:t>(nurodyti sumą žodžiais)</w:t>
            </w:r>
            <w:r w:rsidRPr="004D5249">
              <w:rPr>
                <w:rFonts w:ascii="Arial" w:hAnsi="Arial" w:cs="Arial"/>
                <w:kern w:val="2"/>
                <w:sz w:val="22"/>
                <w:szCs w:val="22"/>
              </w:rPr>
              <w:t xml:space="preserve"> be PVM. </w:t>
            </w:r>
          </w:p>
          <w:p w14:paraId="7AC8FA03" w14:textId="77777777" w:rsidR="00EA0736" w:rsidRPr="004D5249" w:rsidRDefault="00EA0736" w:rsidP="00EA0736">
            <w:pPr>
              <w:jc w:val="both"/>
              <w:rPr>
                <w:rFonts w:ascii="Arial" w:hAnsi="Arial" w:cs="Arial"/>
                <w:kern w:val="2"/>
                <w:sz w:val="22"/>
                <w:szCs w:val="22"/>
              </w:rPr>
            </w:pPr>
            <w:r w:rsidRPr="004D5249">
              <w:rPr>
                <w:rFonts w:ascii="Arial" w:hAnsi="Arial" w:cs="Arial"/>
                <w:kern w:val="2"/>
                <w:sz w:val="22"/>
                <w:szCs w:val="22"/>
              </w:rPr>
              <w:t xml:space="preserve">PVM sudaro </w:t>
            </w:r>
            <w:r w:rsidRPr="004D5249">
              <w:rPr>
                <w:rFonts w:ascii="Arial" w:hAnsi="Arial" w:cs="Arial"/>
                <w:color w:val="4472C4"/>
                <w:kern w:val="2"/>
                <w:sz w:val="22"/>
                <w:szCs w:val="22"/>
              </w:rPr>
              <w:t>(nurodyti sumą skaičiais)</w:t>
            </w:r>
            <w:r w:rsidRPr="004D5249">
              <w:rPr>
                <w:rFonts w:ascii="Arial" w:hAnsi="Arial" w:cs="Arial"/>
                <w:kern w:val="2"/>
                <w:sz w:val="22"/>
                <w:szCs w:val="22"/>
              </w:rPr>
              <w:t xml:space="preserve"> Eur, </w:t>
            </w:r>
            <w:r w:rsidRPr="004D5249">
              <w:rPr>
                <w:rFonts w:ascii="Arial" w:hAnsi="Arial" w:cs="Arial"/>
                <w:color w:val="4472C4"/>
                <w:kern w:val="2"/>
                <w:sz w:val="22"/>
                <w:szCs w:val="22"/>
              </w:rPr>
              <w:t>(nurodyti sumą žodžiais)</w:t>
            </w:r>
            <w:r w:rsidRPr="004D5249">
              <w:rPr>
                <w:rFonts w:ascii="Arial" w:hAnsi="Arial" w:cs="Arial"/>
                <w:kern w:val="2"/>
                <w:sz w:val="22"/>
                <w:szCs w:val="22"/>
              </w:rPr>
              <w:t>.</w:t>
            </w:r>
          </w:p>
          <w:p w14:paraId="0B2C3C87" w14:textId="77777777" w:rsidR="00EA0736" w:rsidRPr="004D5249" w:rsidRDefault="00EA0736" w:rsidP="00EA0736">
            <w:pPr>
              <w:jc w:val="both"/>
              <w:rPr>
                <w:rFonts w:ascii="Arial" w:hAnsi="Arial" w:cs="Arial"/>
                <w:kern w:val="2"/>
                <w:sz w:val="22"/>
                <w:szCs w:val="22"/>
              </w:rPr>
            </w:pPr>
            <w:r w:rsidRPr="004D5249">
              <w:rPr>
                <w:rFonts w:ascii="Arial" w:hAnsi="Arial" w:cs="Arial"/>
                <w:kern w:val="2"/>
                <w:sz w:val="22"/>
                <w:szCs w:val="22"/>
              </w:rPr>
              <w:t xml:space="preserve">Sutarties kaina yra </w:t>
            </w:r>
            <w:r w:rsidRPr="004D5249">
              <w:rPr>
                <w:rFonts w:ascii="Arial" w:hAnsi="Arial" w:cs="Arial"/>
                <w:color w:val="4472C4"/>
                <w:kern w:val="2"/>
                <w:sz w:val="22"/>
                <w:szCs w:val="22"/>
              </w:rPr>
              <w:t>(nurodyti sumą skaičiais)</w:t>
            </w:r>
            <w:r w:rsidRPr="004D5249">
              <w:rPr>
                <w:rFonts w:ascii="Arial" w:hAnsi="Arial" w:cs="Arial"/>
                <w:kern w:val="2"/>
                <w:sz w:val="22"/>
                <w:szCs w:val="22"/>
              </w:rPr>
              <w:t xml:space="preserve"> Eur, </w:t>
            </w:r>
            <w:r w:rsidRPr="004D5249">
              <w:rPr>
                <w:rFonts w:ascii="Arial" w:hAnsi="Arial" w:cs="Arial"/>
                <w:color w:val="4472C4"/>
                <w:kern w:val="2"/>
                <w:sz w:val="22"/>
                <w:szCs w:val="22"/>
              </w:rPr>
              <w:t>(nurodyti sumą žodžiais)</w:t>
            </w:r>
            <w:r w:rsidRPr="004D5249">
              <w:rPr>
                <w:rFonts w:ascii="Arial" w:hAnsi="Arial" w:cs="Arial"/>
                <w:kern w:val="2"/>
                <w:sz w:val="22"/>
                <w:szCs w:val="22"/>
              </w:rPr>
              <w:t xml:space="preserve"> Eur su PVM.</w:t>
            </w:r>
          </w:p>
          <w:p w14:paraId="24693D71" w14:textId="7250D142" w:rsidR="00745FAB" w:rsidRPr="004D5249" w:rsidRDefault="00745FAB" w:rsidP="00745FAB">
            <w:pPr>
              <w:rPr>
                <w:rFonts w:ascii="Arial" w:hAnsi="Arial" w:cs="Arial"/>
                <w:kern w:val="2"/>
                <w:sz w:val="22"/>
                <w:szCs w:val="22"/>
              </w:rPr>
            </w:pPr>
          </w:p>
          <w:p w14:paraId="5E14C349" w14:textId="271E142D" w:rsidR="003B1942" w:rsidRPr="004D5249" w:rsidRDefault="004B74D7" w:rsidP="005636FB">
            <w:pPr>
              <w:jc w:val="both"/>
              <w:rPr>
                <w:rFonts w:ascii="Arial" w:hAnsi="Arial" w:cs="Arial"/>
                <w:kern w:val="2"/>
                <w:sz w:val="22"/>
                <w:szCs w:val="22"/>
              </w:rPr>
            </w:pPr>
            <w:r w:rsidRPr="004D5249">
              <w:rPr>
                <w:rFonts w:ascii="Arial" w:hAnsi="Arial" w:cs="Arial"/>
                <w:kern w:val="2"/>
                <w:sz w:val="22"/>
                <w:szCs w:val="22"/>
              </w:rPr>
              <w:t>Šioje Sutartyje P</w:t>
            </w:r>
            <w:r w:rsidRPr="004D5249">
              <w:rPr>
                <w:rFonts w:ascii="Arial" w:hAnsi="Arial" w:cs="Arial"/>
                <w:color w:val="000000"/>
                <w:kern w:val="2"/>
                <w:sz w:val="22"/>
                <w:szCs w:val="22"/>
              </w:rPr>
              <w:t xml:space="preserve">radinės Sutarties vertė yra lygi </w:t>
            </w:r>
            <w:r w:rsidR="00F77EA9" w:rsidRPr="004D5249">
              <w:rPr>
                <w:rFonts w:ascii="Arial" w:hAnsi="Arial" w:cs="Arial"/>
                <w:color w:val="000000"/>
                <w:kern w:val="2"/>
                <w:sz w:val="22"/>
                <w:szCs w:val="22"/>
              </w:rPr>
              <w:t xml:space="preserve">Tiekėjo pasiūlymo kainai be PVM, </w:t>
            </w:r>
            <w:r w:rsidR="003E2848" w:rsidRPr="004D5249">
              <w:rPr>
                <w:rFonts w:ascii="Arial" w:hAnsi="Arial" w:cs="Arial"/>
                <w:kern w:val="2"/>
                <w:sz w:val="22"/>
                <w:szCs w:val="22"/>
              </w:rPr>
              <w:t xml:space="preserve">apskaičiuotai </w:t>
            </w:r>
            <w:r w:rsidR="00A56A13" w:rsidRPr="004D5249">
              <w:rPr>
                <w:rFonts w:ascii="Arial" w:hAnsi="Arial" w:cs="Arial"/>
                <w:kern w:val="2"/>
                <w:sz w:val="22"/>
                <w:szCs w:val="22"/>
              </w:rPr>
              <w:t xml:space="preserve">sudėjus Prekių ir </w:t>
            </w:r>
            <w:r w:rsidR="00B77612" w:rsidRPr="004D5249">
              <w:rPr>
                <w:rFonts w:ascii="Arial" w:hAnsi="Arial" w:cs="Arial"/>
                <w:kern w:val="2"/>
                <w:sz w:val="22"/>
                <w:szCs w:val="22"/>
              </w:rPr>
              <w:t>Paslaugų kainas</w:t>
            </w:r>
            <w:r w:rsidR="00E43F43" w:rsidRPr="004D5249">
              <w:rPr>
                <w:rFonts w:ascii="Arial" w:hAnsi="Arial" w:cs="Arial"/>
                <w:kern w:val="2"/>
                <w:sz w:val="22"/>
                <w:szCs w:val="22"/>
              </w:rPr>
              <w:t xml:space="preserve"> bei 10</w:t>
            </w:r>
            <w:r w:rsidR="008D4DA3" w:rsidRPr="004D5249">
              <w:rPr>
                <w:rFonts w:ascii="Arial" w:hAnsi="Arial" w:cs="Arial"/>
                <w:kern w:val="2"/>
                <w:sz w:val="22"/>
                <w:szCs w:val="22"/>
              </w:rPr>
              <w:t xml:space="preserve"> procentų </w:t>
            </w:r>
            <w:r w:rsidR="00800A17" w:rsidRPr="004D5249">
              <w:rPr>
                <w:rFonts w:ascii="Arial" w:hAnsi="Arial" w:cs="Arial"/>
                <w:kern w:val="2"/>
                <w:sz w:val="22"/>
                <w:szCs w:val="22"/>
              </w:rPr>
              <w:t>bendros pasiūlymo kainos</w:t>
            </w:r>
            <w:r w:rsidR="008D4DA3" w:rsidRPr="004D5249">
              <w:rPr>
                <w:rFonts w:ascii="Arial" w:hAnsi="Arial" w:cs="Arial"/>
                <w:kern w:val="2"/>
                <w:sz w:val="22"/>
                <w:szCs w:val="22"/>
              </w:rPr>
              <w:t>, skirtos negarantini</w:t>
            </w:r>
            <w:r w:rsidR="00800A17" w:rsidRPr="004D5249">
              <w:rPr>
                <w:rFonts w:ascii="Arial" w:hAnsi="Arial" w:cs="Arial"/>
                <w:kern w:val="2"/>
                <w:sz w:val="22"/>
                <w:szCs w:val="22"/>
              </w:rPr>
              <w:t>o</w:t>
            </w:r>
            <w:r w:rsidR="008D4DA3" w:rsidRPr="004D5249">
              <w:rPr>
                <w:rFonts w:ascii="Arial" w:hAnsi="Arial" w:cs="Arial"/>
                <w:kern w:val="2"/>
                <w:sz w:val="22"/>
                <w:szCs w:val="22"/>
              </w:rPr>
              <w:t xml:space="preserve"> remont</w:t>
            </w:r>
            <w:r w:rsidR="00800A17" w:rsidRPr="004D5249">
              <w:rPr>
                <w:rFonts w:ascii="Arial" w:hAnsi="Arial" w:cs="Arial"/>
                <w:kern w:val="2"/>
                <w:sz w:val="22"/>
                <w:szCs w:val="22"/>
              </w:rPr>
              <w:t>o paslaugoms</w:t>
            </w:r>
            <w:r w:rsidR="008D4DA3" w:rsidRPr="004D5249">
              <w:rPr>
                <w:rFonts w:ascii="Arial" w:hAnsi="Arial" w:cs="Arial"/>
                <w:kern w:val="2"/>
                <w:sz w:val="22"/>
                <w:szCs w:val="22"/>
              </w:rPr>
              <w:t>.</w:t>
            </w:r>
            <w:r w:rsidR="00B77612" w:rsidRPr="004D5249">
              <w:rPr>
                <w:rFonts w:ascii="Arial" w:hAnsi="Arial" w:cs="Arial"/>
                <w:kern w:val="2"/>
                <w:sz w:val="22"/>
                <w:szCs w:val="22"/>
              </w:rPr>
              <w:t xml:space="preserve"> Prekių kaina apskaičiuojama </w:t>
            </w:r>
            <w:r w:rsidR="003E2848" w:rsidRPr="004D5249">
              <w:rPr>
                <w:rFonts w:ascii="Arial" w:hAnsi="Arial" w:cs="Arial"/>
                <w:kern w:val="2"/>
                <w:sz w:val="22"/>
                <w:szCs w:val="22"/>
              </w:rPr>
              <w:t>sudauginus maksimalų Prekių</w:t>
            </w:r>
            <w:r w:rsidR="004669DA" w:rsidRPr="004D5249">
              <w:rPr>
                <w:rFonts w:ascii="Arial" w:hAnsi="Arial" w:cs="Arial"/>
                <w:kern w:val="2"/>
                <w:sz w:val="22"/>
                <w:szCs w:val="22"/>
              </w:rPr>
              <w:t xml:space="preserve"> </w:t>
            </w:r>
            <w:r w:rsidR="003E2848" w:rsidRPr="004D5249">
              <w:rPr>
                <w:rFonts w:ascii="Arial" w:hAnsi="Arial" w:cs="Arial"/>
                <w:kern w:val="2"/>
                <w:sz w:val="22"/>
                <w:szCs w:val="22"/>
              </w:rPr>
              <w:t>kiekį iš Tiekėjo pasiūlyto įkainio be PVM</w:t>
            </w:r>
            <w:r w:rsidR="00B77612" w:rsidRPr="004D5249">
              <w:rPr>
                <w:rFonts w:ascii="Arial" w:hAnsi="Arial" w:cs="Arial"/>
                <w:kern w:val="2"/>
                <w:sz w:val="22"/>
                <w:szCs w:val="22"/>
              </w:rPr>
              <w:t>; paslaugų kaina</w:t>
            </w:r>
            <w:r w:rsidR="00A40F20" w:rsidRPr="004D5249">
              <w:rPr>
                <w:rFonts w:ascii="Arial" w:hAnsi="Arial" w:cs="Arial"/>
                <w:kern w:val="2"/>
                <w:sz w:val="22"/>
                <w:szCs w:val="22"/>
              </w:rPr>
              <w:t xml:space="preserve"> apskaičiuojama sudauginus Paslaugų kiekį</w:t>
            </w:r>
            <w:r w:rsidR="00041848" w:rsidRPr="004D5249">
              <w:rPr>
                <w:rFonts w:ascii="Arial" w:hAnsi="Arial" w:cs="Arial"/>
                <w:kern w:val="2"/>
                <w:sz w:val="22"/>
                <w:szCs w:val="22"/>
              </w:rPr>
              <w:t xml:space="preserve"> iš Tiekėjo pasiūlyto įkainio</w:t>
            </w:r>
            <w:r w:rsidR="003E2848" w:rsidRPr="004D5249">
              <w:rPr>
                <w:rFonts w:ascii="Arial" w:hAnsi="Arial" w:cs="Arial"/>
                <w:kern w:val="2"/>
                <w:sz w:val="22"/>
                <w:szCs w:val="22"/>
              </w:rPr>
              <w:t xml:space="preserve"> Pirkėjas perka Prekes</w:t>
            </w:r>
            <w:r w:rsidR="004669DA" w:rsidRPr="004D5249">
              <w:rPr>
                <w:rFonts w:ascii="Arial" w:hAnsi="Arial" w:cs="Arial"/>
                <w:kern w:val="2"/>
                <w:sz w:val="22"/>
                <w:szCs w:val="22"/>
              </w:rPr>
              <w:t xml:space="preserve"> ir Paslaugas</w:t>
            </w:r>
            <w:r w:rsidR="003E2848" w:rsidRPr="004D5249">
              <w:rPr>
                <w:rFonts w:ascii="Arial" w:hAnsi="Arial" w:cs="Arial"/>
                <w:kern w:val="2"/>
                <w:sz w:val="22"/>
                <w:szCs w:val="22"/>
              </w:rPr>
              <w:t xml:space="preserve"> pagal poreikį Sutartyje nurodyt</w:t>
            </w:r>
            <w:r w:rsidR="00641ECC" w:rsidRPr="004D5249">
              <w:rPr>
                <w:rFonts w:ascii="Arial" w:hAnsi="Arial" w:cs="Arial"/>
                <w:kern w:val="2"/>
                <w:sz w:val="22"/>
                <w:szCs w:val="22"/>
              </w:rPr>
              <w:t>ai</w:t>
            </w:r>
            <w:r w:rsidR="004669DA" w:rsidRPr="004D5249">
              <w:rPr>
                <w:rFonts w:ascii="Arial" w:hAnsi="Arial" w:cs="Arial"/>
                <w:kern w:val="2"/>
                <w:sz w:val="22"/>
                <w:szCs w:val="22"/>
              </w:rPr>
              <w:t>s</w:t>
            </w:r>
            <w:r w:rsidR="003E2848" w:rsidRPr="004D5249">
              <w:rPr>
                <w:rFonts w:ascii="Arial" w:hAnsi="Arial" w:cs="Arial"/>
                <w:kern w:val="2"/>
                <w:sz w:val="22"/>
                <w:szCs w:val="22"/>
              </w:rPr>
              <w:t xml:space="preserve"> įkaini</w:t>
            </w:r>
            <w:r w:rsidR="00641ECC" w:rsidRPr="004D5249">
              <w:rPr>
                <w:rFonts w:ascii="Arial" w:hAnsi="Arial" w:cs="Arial"/>
                <w:kern w:val="2"/>
                <w:sz w:val="22"/>
                <w:szCs w:val="22"/>
              </w:rPr>
              <w:t>ai</w:t>
            </w:r>
            <w:r w:rsidR="004669DA" w:rsidRPr="004D5249">
              <w:rPr>
                <w:rFonts w:ascii="Arial" w:hAnsi="Arial" w:cs="Arial"/>
                <w:kern w:val="2"/>
                <w:sz w:val="22"/>
                <w:szCs w:val="22"/>
              </w:rPr>
              <w:t>s</w:t>
            </w:r>
            <w:r w:rsidR="003E2848" w:rsidRPr="004D5249">
              <w:rPr>
                <w:rFonts w:ascii="Arial" w:hAnsi="Arial" w:cs="Arial"/>
                <w:kern w:val="2"/>
                <w:sz w:val="22"/>
                <w:szCs w:val="22"/>
              </w:rPr>
              <w:t xml:space="preserve">, neviršijant nurodyto Prekių </w:t>
            </w:r>
            <w:r w:rsidR="004669DA" w:rsidRPr="004D5249">
              <w:rPr>
                <w:rFonts w:ascii="Arial" w:hAnsi="Arial" w:cs="Arial"/>
                <w:kern w:val="2"/>
                <w:sz w:val="22"/>
                <w:szCs w:val="22"/>
              </w:rPr>
              <w:t xml:space="preserve">ir Paslaugų </w:t>
            </w:r>
            <w:r w:rsidR="003E2848" w:rsidRPr="004D5249">
              <w:rPr>
                <w:rFonts w:ascii="Arial" w:hAnsi="Arial" w:cs="Arial"/>
                <w:kern w:val="2"/>
                <w:sz w:val="22"/>
                <w:szCs w:val="22"/>
              </w:rPr>
              <w:t>kiekio.</w:t>
            </w:r>
          </w:p>
          <w:p w14:paraId="338C72CE" w14:textId="77777777" w:rsidR="004669DA" w:rsidRPr="004D5249" w:rsidRDefault="004669DA" w:rsidP="005636FB">
            <w:pPr>
              <w:jc w:val="both"/>
              <w:rPr>
                <w:rFonts w:ascii="Arial" w:hAnsi="Arial" w:cs="Arial"/>
                <w:kern w:val="2"/>
                <w:sz w:val="22"/>
                <w:szCs w:val="22"/>
              </w:rPr>
            </w:pPr>
          </w:p>
          <w:p w14:paraId="59B2A2B4" w14:textId="674D2C78" w:rsidR="004D6311" w:rsidRPr="004D5249" w:rsidRDefault="004D6311" w:rsidP="005636FB">
            <w:pPr>
              <w:jc w:val="both"/>
              <w:rPr>
                <w:rFonts w:ascii="Arial" w:hAnsi="Arial" w:cs="Arial"/>
                <w:kern w:val="2"/>
                <w:sz w:val="22"/>
                <w:szCs w:val="22"/>
              </w:rPr>
            </w:pPr>
            <w:r w:rsidRPr="004D5249">
              <w:rPr>
                <w:rFonts w:ascii="Arial" w:hAnsi="Arial" w:cs="Arial"/>
                <w:kern w:val="2"/>
                <w:sz w:val="22"/>
                <w:szCs w:val="22"/>
              </w:rPr>
              <w:t>Prekės(-ių) garantinio laikotarpio metu Tiekėjas teikia Prekės(-ių) negarantinio remonto paslaugas. Šių, papildomų ir su pirkimo objektu susijusių, paslaugų suma negali viršyti 10 proc. bendros pasiūlymo kainos.</w:t>
            </w:r>
            <w:r w:rsidR="00641ECC" w:rsidRPr="004D5249">
              <w:rPr>
                <w:rFonts w:ascii="Arial" w:hAnsi="Arial" w:cs="Arial"/>
                <w:kern w:val="2"/>
                <w:sz w:val="22"/>
                <w:szCs w:val="22"/>
              </w:rPr>
              <w:t xml:space="preserve"> </w:t>
            </w:r>
            <w:r w:rsidRPr="004D5249">
              <w:rPr>
                <w:rFonts w:ascii="Arial" w:hAnsi="Arial" w:cs="Arial"/>
                <w:kern w:val="2"/>
                <w:sz w:val="22"/>
                <w:szCs w:val="22"/>
              </w:rPr>
              <w:t xml:space="preserve">Ši suma turi būti įskaičiuota į </w:t>
            </w:r>
            <w:r w:rsidRPr="004D5249">
              <w:rPr>
                <w:rFonts w:ascii="Arial" w:hAnsi="Arial" w:cs="Arial"/>
                <w:kern w:val="2"/>
                <w:sz w:val="22"/>
                <w:szCs w:val="22"/>
              </w:rPr>
              <w:br/>
              <w:t xml:space="preserve">Sutarties kainą. </w:t>
            </w:r>
          </w:p>
          <w:p w14:paraId="1DDBB631" w14:textId="1B1C1030" w:rsidR="004D6311" w:rsidRPr="004D5249" w:rsidRDefault="004D6311" w:rsidP="005636FB">
            <w:pPr>
              <w:jc w:val="both"/>
              <w:rPr>
                <w:rFonts w:ascii="Arial" w:hAnsi="Arial" w:cs="Arial"/>
                <w:kern w:val="2"/>
                <w:sz w:val="22"/>
                <w:szCs w:val="22"/>
              </w:rPr>
            </w:pPr>
          </w:p>
        </w:tc>
      </w:tr>
      <w:tr w:rsidR="005A5832" w:rsidRPr="004D5249" w14:paraId="65B5FCF5" w14:textId="77777777" w:rsidTr="00C624D5">
        <w:trPr>
          <w:trHeight w:val="300"/>
        </w:trPr>
        <w:tc>
          <w:tcPr>
            <w:tcW w:w="2704" w:type="dxa"/>
            <w:gridSpan w:val="2"/>
          </w:tcPr>
          <w:p w14:paraId="5D4B8A2B" w14:textId="77777777" w:rsidR="005A5832" w:rsidRPr="004D5249" w:rsidRDefault="00A10867">
            <w:pPr>
              <w:rPr>
                <w:rFonts w:ascii="Arial" w:hAnsi="Arial" w:cs="Arial"/>
                <w:b/>
                <w:bCs/>
                <w:kern w:val="2"/>
                <w:sz w:val="22"/>
                <w:szCs w:val="22"/>
              </w:rPr>
            </w:pPr>
            <w:r w:rsidRPr="004D5249">
              <w:rPr>
                <w:rFonts w:ascii="Arial" w:hAnsi="Arial" w:cs="Arial"/>
                <w:b/>
                <w:bCs/>
                <w:kern w:val="2"/>
                <w:sz w:val="22"/>
                <w:szCs w:val="22"/>
              </w:rPr>
              <w:t xml:space="preserve">5.3. Sutarties kainos / įkainių perskaičiavimas taikant </w:t>
            </w:r>
            <w:r w:rsidRPr="004D5249">
              <w:rPr>
                <w:rFonts w:ascii="Arial" w:hAnsi="Arial" w:cs="Arial"/>
                <w:b/>
                <w:bCs/>
                <w:kern w:val="2"/>
                <w:sz w:val="22"/>
                <w:szCs w:val="22"/>
                <w:u w:val="single"/>
              </w:rPr>
              <w:t>peržiūros</w:t>
            </w:r>
            <w:r w:rsidRPr="004D5249">
              <w:rPr>
                <w:rFonts w:ascii="Arial" w:hAnsi="Arial" w:cs="Arial"/>
                <w:b/>
                <w:bCs/>
                <w:kern w:val="2"/>
                <w:sz w:val="22"/>
                <w:szCs w:val="22"/>
              </w:rPr>
              <w:t xml:space="preserve"> taisykles</w:t>
            </w:r>
          </w:p>
          <w:p w14:paraId="4C0EFB89" w14:textId="77777777" w:rsidR="005A5832" w:rsidRPr="004D5249" w:rsidRDefault="005A5832">
            <w:pPr>
              <w:rPr>
                <w:rFonts w:ascii="Arial" w:hAnsi="Arial" w:cs="Arial"/>
                <w:kern w:val="2"/>
                <w:sz w:val="22"/>
                <w:szCs w:val="22"/>
              </w:rPr>
            </w:pPr>
          </w:p>
        </w:tc>
        <w:tc>
          <w:tcPr>
            <w:tcW w:w="7072" w:type="dxa"/>
            <w:gridSpan w:val="2"/>
          </w:tcPr>
          <w:p w14:paraId="5E3B53A4" w14:textId="78867E48" w:rsidR="005A5832" w:rsidRPr="004D5249" w:rsidRDefault="00A10867">
            <w:pPr>
              <w:rPr>
                <w:rFonts w:ascii="Arial" w:hAnsi="Arial" w:cs="Arial"/>
                <w:kern w:val="2"/>
                <w:sz w:val="22"/>
                <w:szCs w:val="22"/>
              </w:rPr>
            </w:pPr>
            <w:r w:rsidRPr="004D5249">
              <w:rPr>
                <w:rFonts w:ascii="Arial" w:hAnsi="Arial" w:cs="Arial"/>
                <w:kern w:val="2"/>
                <w:sz w:val="22"/>
                <w:szCs w:val="22"/>
              </w:rPr>
              <w:t xml:space="preserve">Sutarties </w:t>
            </w:r>
            <w:r w:rsidR="001F6ED6" w:rsidRPr="004D5249">
              <w:rPr>
                <w:rFonts w:ascii="Arial" w:hAnsi="Arial" w:cs="Arial"/>
                <w:kern w:val="2"/>
                <w:sz w:val="22"/>
                <w:szCs w:val="22"/>
              </w:rPr>
              <w:t>kaina</w:t>
            </w:r>
            <w:r w:rsidR="00707A60" w:rsidRPr="004D5249">
              <w:rPr>
                <w:rFonts w:ascii="Arial" w:hAnsi="Arial" w:cs="Arial"/>
                <w:kern w:val="2"/>
                <w:sz w:val="22"/>
                <w:szCs w:val="22"/>
              </w:rPr>
              <w:t>/įkainiai</w:t>
            </w:r>
            <w:r w:rsidR="001F6ED6" w:rsidRPr="004D5249">
              <w:rPr>
                <w:rFonts w:ascii="Arial" w:hAnsi="Arial" w:cs="Arial"/>
                <w:kern w:val="2"/>
                <w:sz w:val="22"/>
                <w:szCs w:val="22"/>
              </w:rPr>
              <w:t xml:space="preserve"> </w:t>
            </w:r>
            <w:r w:rsidRPr="004D5249">
              <w:rPr>
                <w:rFonts w:ascii="Arial" w:hAnsi="Arial" w:cs="Arial"/>
                <w:kern w:val="2"/>
                <w:sz w:val="22"/>
                <w:szCs w:val="22"/>
              </w:rPr>
              <w:t>bus perskaičiuojam</w:t>
            </w:r>
            <w:r w:rsidR="00707A60" w:rsidRPr="004D5249">
              <w:rPr>
                <w:rFonts w:ascii="Arial" w:hAnsi="Arial" w:cs="Arial"/>
                <w:kern w:val="2"/>
                <w:sz w:val="22"/>
                <w:szCs w:val="22"/>
              </w:rPr>
              <w:t>i</w:t>
            </w:r>
            <w:r w:rsidRPr="004D5249">
              <w:rPr>
                <w:rFonts w:ascii="Arial" w:hAnsi="Arial" w:cs="Arial"/>
                <w:kern w:val="2"/>
                <w:sz w:val="22"/>
                <w:szCs w:val="22"/>
              </w:rPr>
              <w:t>:</w:t>
            </w:r>
          </w:p>
          <w:p w14:paraId="391B4CE6" w14:textId="580D36AD" w:rsidR="00BB3209" w:rsidRPr="004D5249" w:rsidRDefault="00730AD3" w:rsidP="00F90183">
            <w:pPr>
              <w:pStyle w:val="ListParagraph"/>
              <w:numPr>
                <w:ilvl w:val="0"/>
                <w:numId w:val="18"/>
              </w:numPr>
              <w:jc w:val="both"/>
              <w:rPr>
                <w:rFonts w:ascii="Arial" w:hAnsi="Arial" w:cs="Arial"/>
                <w:kern w:val="2"/>
                <w:sz w:val="22"/>
                <w:szCs w:val="22"/>
              </w:rPr>
            </w:pPr>
            <w:r w:rsidRPr="004D5249">
              <w:rPr>
                <w:rFonts w:ascii="Arial" w:hAnsi="Arial" w:cs="Arial"/>
                <w:kern w:val="2"/>
                <w:sz w:val="22"/>
                <w:szCs w:val="22"/>
              </w:rPr>
              <w:t>d</w:t>
            </w:r>
            <w:r w:rsidR="00BB3209" w:rsidRPr="004D5249">
              <w:rPr>
                <w:rFonts w:ascii="Arial" w:hAnsi="Arial" w:cs="Arial"/>
                <w:kern w:val="2"/>
                <w:sz w:val="22"/>
                <w:szCs w:val="22"/>
              </w:rPr>
              <w:t>ėl PVM tarifo pasikeitimo;</w:t>
            </w:r>
          </w:p>
          <w:p w14:paraId="6761DAE2" w14:textId="6982295B" w:rsidR="00BB3209" w:rsidRPr="004D5249" w:rsidRDefault="00BB3209" w:rsidP="00F90183">
            <w:pPr>
              <w:pStyle w:val="ListParagraph"/>
              <w:numPr>
                <w:ilvl w:val="0"/>
                <w:numId w:val="18"/>
              </w:numPr>
              <w:jc w:val="both"/>
              <w:rPr>
                <w:rFonts w:ascii="Arial" w:hAnsi="Arial" w:cs="Arial"/>
                <w:kern w:val="2"/>
                <w:sz w:val="22"/>
                <w:szCs w:val="22"/>
              </w:rPr>
            </w:pPr>
            <w:r w:rsidRPr="004D5249">
              <w:rPr>
                <w:rFonts w:ascii="Arial" w:hAnsi="Arial" w:cs="Arial"/>
                <w:kern w:val="2"/>
                <w:sz w:val="22"/>
                <w:szCs w:val="22"/>
              </w:rPr>
              <w:t>dėl kitų mokesčių, lemiančių Prekės(-ių) kainos pokytį, pasikeitimo –</w:t>
            </w:r>
            <w:r w:rsidR="00707A60" w:rsidRPr="004D5249">
              <w:rPr>
                <w:rFonts w:ascii="Arial" w:hAnsi="Arial" w:cs="Arial"/>
                <w:i/>
                <w:iCs/>
                <w:kern w:val="2"/>
                <w:sz w:val="22"/>
                <w:szCs w:val="22"/>
              </w:rPr>
              <w:t>NETAIKOMA</w:t>
            </w:r>
            <w:r w:rsidRPr="004D5249">
              <w:rPr>
                <w:rFonts w:ascii="Arial" w:hAnsi="Arial" w:cs="Arial"/>
                <w:kern w:val="2"/>
                <w:sz w:val="22"/>
                <w:szCs w:val="22"/>
              </w:rPr>
              <w:t>;</w:t>
            </w:r>
          </w:p>
          <w:p w14:paraId="30170D4F" w14:textId="273B8AD2" w:rsidR="00BB3209" w:rsidRPr="004D5249" w:rsidRDefault="00BB3209" w:rsidP="00F90183">
            <w:pPr>
              <w:pStyle w:val="ListParagraph"/>
              <w:numPr>
                <w:ilvl w:val="0"/>
                <w:numId w:val="18"/>
              </w:numPr>
              <w:jc w:val="both"/>
              <w:rPr>
                <w:rFonts w:ascii="Arial" w:hAnsi="Arial" w:cs="Arial"/>
                <w:kern w:val="2"/>
                <w:sz w:val="22"/>
                <w:szCs w:val="22"/>
              </w:rPr>
            </w:pPr>
            <w:r w:rsidRPr="004D5249">
              <w:rPr>
                <w:rFonts w:ascii="Arial" w:hAnsi="Arial" w:cs="Arial"/>
                <w:kern w:val="2"/>
                <w:sz w:val="22"/>
                <w:szCs w:val="22"/>
              </w:rPr>
              <w:t>dėl kainų lygio pokyčio;</w:t>
            </w:r>
          </w:p>
          <w:p w14:paraId="325D46BF" w14:textId="6C81BA20" w:rsidR="005A5832" w:rsidRPr="004D5249" w:rsidRDefault="00BB3209" w:rsidP="00F90183">
            <w:pPr>
              <w:pStyle w:val="ListParagraph"/>
              <w:numPr>
                <w:ilvl w:val="0"/>
                <w:numId w:val="18"/>
              </w:numPr>
              <w:jc w:val="both"/>
              <w:rPr>
                <w:rFonts w:ascii="Arial" w:hAnsi="Arial" w:cs="Arial"/>
                <w:kern w:val="2"/>
                <w:sz w:val="22"/>
                <w:szCs w:val="22"/>
              </w:rPr>
            </w:pPr>
            <w:r w:rsidRPr="004D5249">
              <w:rPr>
                <w:rFonts w:ascii="Arial" w:hAnsi="Arial" w:cs="Arial"/>
                <w:kern w:val="2"/>
                <w:sz w:val="22"/>
                <w:szCs w:val="22"/>
              </w:rPr>
              <w:t xml:space="preserve">pagal Prekės(-ių) grupių (įvardinti konkrečią grupę pagal Sutarties dalyką) kainų pokyčius - </w:t>
            </w:r>
            <w:r w:rsidR="00707A60" w:rsidRPr="004D5249">
              <w:rPr>
                <w:rFonts w:ascii="Arial" w:hAnsi="Arial" w:cs="Arial"/>
                <w:i/>
                <w:iCs/>
                <w:kern w:val="2"/>
                <w:sz w:val="22"/>
                <w:szCs w:val="22"/>
              </w:rPr>
              <w:t>NETAIKOMA</w:t>
            </w:r>
            <w:r w:rsidRPr="004D5249">
              <w:rPr>
                <w:rFonts w:ascii="Arial" w:hAnsi="Arial" w:cs="Arial"/>
                <w:kern w:val="2"/>
                <w:sz w:val="22"/>
                <w:szCs w:val="22"/>
              </w:rPr>
              <w:t>.</w:t>
            </w:r>
            <w:r w:rsidRPr="004D5249" w:rsidDel="00BB3209">
              <w:rPr>
                <w:rFonts w:ascii="Arial" w:hAnsi="Arial" w:cs="Arial"/>
                <w:kern w:val="2"/>
                <w:sz w:val="22"/>
                <w:szCs w:val="22"/>
              </w:rPr>
              <w:t xml:space="preserve"> </w:t>
            </w:r>
          </w:p>
          <w:p w14:paraId="302DBCEF" w14:textId="3FF6FC6D" w:rsidR="00BB3209" w:rsidRPr="004D5249" w:rsidRDefault="00BB3209" w:rsidP="00BB3209">
            <w:pPr>
              <w:rPr>
                <w:rFonts w:ascii="Arial" w:hAnsi="Arial" w:cs="Arial"/>
                <w:kern w:val="2"/>
                <w:sz w:val="22"/>
                <w:szCs w:val="22"/>
              </w:rPr>
            </w:pPr>
          </w:p>
        </w:tc>
      </w:tr>
      <w:tr w:rsidR="005A5832" w:rsidRPr="004D5249" w14:paraId="1959CD9F" w14:textId="77777777" w:rsidTr="00C624D5">
        <w:trPr>
          <w:trHeight w:val="300"/>
        </w:trPr>
        <w:tc>
          <w:tcPr>
            <w:tcW w:w="2704" w:type="dxa"/>
            <w:gridSpan w:val="2"/>
          </w:tcPr>
          <w:p w14:paraId="11B61E92" w14:textId="77777777" w:rsidR="005A5832" w:rsidRPr="004D5249" w:rsidRDefault="00A10867">
            <w:pPr>
              <w:rPr>
                <w:rFonts w:ascii="Arial" w:hAnsi="Arial" w:cs="Arial"/>
                <w:b/>
                <w:bCs/>
                <w:kern w:val="2"/>
                <w:sz w:val="22"/>
                <w:szCs w:val="22"/>
              </w:rPr>
            </w:pPr>
            <w:r w:rsidRPr="004D5249">
              <w:rPr>
                <w:rFonts w:ascii="Arial" w:hAnsi="Arial" w:cs="Arial"/>
                <w:b/>
                <w:bCs/>
                <w:kern w:val="2"/>
                <w:sz w:val="22"/>
                <w:szCs w:val="22"/>
              </w:rPr>
              <w:t>5.3.1. Sutarties kainos / įkainių peržiūra dėl PVM tarifo pasikeitimo</w:t>
            </w:r>
          </w:p>
        </w:tc>
        <w:tc>
          <w:tcPr>
            <w:tcW w:w="7072" w:type="dxa"/>
            <w:gridSpan w:val="2"/>
          </w:tcPr>
          <w:p w14:paraId="12BF792B" w14:textId="6820118A" w:rsidR="005A5832" w:rsidRPr="004D5249" w:rsidRDefault="00A10867" w:rsidP="003663DD">
            <w:pPr>
              <w:jc w:val="both"/>
              <w:rPr>
                <w:rFonts w:ascii="Arial" w:hAnsi="Arial" w:cs="Arial"/>
                <w:kern w:val="2"/>
                <w:sz w:val="22"/>
                <w:szCs w:val="22"/>
              </w:rPr>
            </w:pPr>
            <w:r w:rsidRPr="004D5249">
              <w:rPr>
                <w:rFonts w:ascii="Arial" w:hAnsi="Arial" w:cs="Arial"/>
                <w:kern w:val="2"/>
                <w:sz w:val="22"/>
                <w:szCs w:val="22"/>
              </w:rPr>
              <w:t>Jeigu Sutarties vykdymo metu pasikeičia PVM mokėjimą reglamentuojantys teisės aktai, darantys tiesioginę įtaką Tiekėjo tiekiam</w:t>
            </w:r>
            <w:r w:rsidR="00041C72" w:rsidRPr="004D5249">
              <w:rPr>
                <w:rFonts w:ascii="Arial" w:hAnsi="Arial" w:cs="Arial"/>
                <w:kern w:val="2"/>
                <w:sz w:val="22"/>
                <w:szCs w:val="22"/>
              </w:rPr>
              <w:t>os(-</w:t>
            </w:r>
            <w:r w:rsidRPr="004D5249">
              <w:rPr>
                <w:rFonts w:ascii="Arial" w:hAnsi="Arial" w:cs="Arial"/>
                <w:kern w:val="2"/>
                <w:sz w:val="22"/>
                <w:szCs w:val="22"/>
              </w:rPr>
              <w:t>ų</w:t>
            </w:r>
            <w:r w:rsidR="00041C72" w:rsidRPr="004D5249">
              <w:rPr>
                <w:rFonts w:ascii="Arial" w:hAnsi="Arial" w:cs="Arial"/>
                <w:kern w:val="2"/>
                <w:sz w:val="22"/>
                <w:szCs w:val="22"/>
              </w:rPr>
              <w:t>)</w:t>
            </w:r>
            <w:r w:rsidRPr="004D5249">
              <w:rPr>
                <w:rFonts w:ascii="Arial" w:hAnsi="Arial" w:cs="Arial"/>
                <w:kern w:val="2"/>
                <w:sz w:val="22"/>
                <w:szCs w:val="22"/>
              </w:rPr>
              <w:t xml:space="preserve"> Prek</w:t>
            </w:r>
            <w:r w:rsidR="00041C72" w:rsidRPr="004D5249">
              <w:rPr>
                <w:rFonts w:ascii="Arial" w:hAnsi="Arial" w:cs="Arial"/>
                <w:kern w:val="2"/>
                <w:sz w:val="22"/>
                <w:szCs w:val="22"/>
              </w:rPr>
              <w:t>ės(-</w:t>
            </w:r>
            <w:r w:rsidRPr="004D5249">
              <w:rPr>
                <w:rFonts w:ascii="Arial" w:hAnsi="Arial" w:cs="Arial"/>
                <w:kern w:val="2"/>
                <w:sz w:val="22"/>
                <w:szCs w:val="22"/>
              </w:rPr>
              <w:t>ių</w:t>
            </w:r>
            <w:r w:rsidR="00041C72" w:rsidRPr="004D5249">
              <w:rPr>
                <w:rFonts w:ascii="Arial" w:hAnsi="Arial" w:cs="Arial"/>
                <w:kern w:val="2"/>
                <w:sz w:val="22"/>
                <w:szCs w:val="22"/>
              </w:rPr>
              <w:t>)</w:t>
            </w:r>
            <w:r w:rsidRPr="004D5249">
              <w:rPr>
                <w:rFonts w:ascii="Arial" w:hAnsi="Arial" w:cs="Arial"/>
                <w:kern w:val="2"/>
                <w:sz w:val="22"/>
                <w:szCs w:val="22"/>
              </w:rPr>
              <w:t xml:space="preserve"> Sutartyje nurodytai kainai</w:t>
            </w:r>
            <w:r w:rsidR="00887B3F" w:rsidRPr="004D5249">
              <w:rPr>
                <w:rFonts w:ascii="Arial" w:hAnsi="Arial" w:cs="Arial"/>
                <w:kern w:val="2"/>
                <w:sz w:val="22"/>
                <w:szCs w:val="22"/>
              </w:rPr>
              <w:t xml:space="preserve"> </w:t>
            </w:r>
            <w:r w:rsidRPr="004D5249">
              <w:rPr>
                <w:rFonts w:ascii="Arial" w:hAnsi="Arial" w:cs="Arial"/>
                <w:kern w:val="2"/>
                <w:sz w:val="22"/>
                <w:szCs w:val="22"/>
              </w:rPr>
              <w:t>/</w:t>
            </w:r>
            <w:r w:rsidR="00887B3F" w:rsidRPr="004D5249">
              <w:rPr>
                <w:rFonts w:ascii="Arial" w:hAnsi="Arial" w:cs="Arial"/>
                <w:kern w:val="2"/>
                <w:sz w:val="22"/>
                <w:szCs w:val="22"/>
              </w:rPr>
              <w:t xml:space="preserve"> </w:t>
            </w:r>
            <w:r w:rsidRPr="004D5249">
              <w:rPr>
                <w:rFonts w:ascii="Arial" w:hAnsi="Arial" w:cs="Arial"/>
                <w:kern w:val="2"/>
                <w:sz w:val="22"/>
                <w:szCs w:val="22"/>
              </w:rPr>
              <w:t>įkainiams, Sutarties kaina / įkainiai perskaičiuojami nekeičiant Prek</w:t>
            </w:r>
            <w:r w:rsidR="00F62239" w:rsidRPr="004D5249">
              <w:rPr>
                <w:rFonts w:ascii="Arial" w:hAnsi="Arial" w:cs="Arial"/>
                <w:kern w:val="2"/>
                <w:sz w:val="22"/>
                <w:szCs w:val="22"/>
              </w:rPr>
              <w:t>ės(-</w:t>
            </w:r>
            <w:r w:rsidRPr="004D5249">
              <w:rPr>
                <w:rFonts w:ascii="Arial" w:hAnsi="Arial" w:cs="Arial"/>
                <w:kern w:val="2"/>
                <w:sz w:val="22"/>
                <w:szCs w:val="22"/>
              </w:rPr>
              <w:t>ių</w:t>
            </w:r>
            <w:r w:rsidR="00F62239" w:rsidRPr="004D5249">
              <w:rPr>
                <w:rFonts w:ascii="Arial" w:hAnsi="Arial" w:cs="Arial"/>
                <w:kern w:val="2"/>
                <w:sz w:val="22"/>
                <w:szCs w:val="22"/>
              </w:rPr>
              <w:t>)</w:t>
            </w:r>
            <w:r w:rsidRPr="004D5249">
              <w:rPr>
                <w:rFonts w:ascii="Arial" w:hAnsi="Arial" w:cs="Arial"/>
                <w:kern w:val="2"/>
                <w:sz w:val="22"/>
                <w:szCs w:val="22"/>
              </w:rPr>
              <w:t xml:space="preserve"> kainos / įkainio be PVM. </w:t>
            </w:r>
          </w:p>
          <w:p w14:paraId="002C97A6" w14:textId="77777777" w:rsidR="009305F1" w:rsidRPr="004D5249" w:rsidRDefault="009305F1">
            <w:pPr>
              <w:rPr>
                <w:rFonts w:ascii="Arial" w:hAnsi="Arial" w:cs="Arial"/>
                <w:kern w:val="2"/>
                <w:sz w:val="22"/>
                <w:szCs w:val="22"/>
              </w:rPr>
            </w:pPr>
          </w:p>
          <w:p w14:paraId="7E5C910D" w14:textId="3D7D98AD" w:rsidR="005A5832" w:rsidRPr="004D5249" w:rsidRDefault="000D4156" w:rsidP="00041C72">
            <w:pPr>
              <w:jc w:val="both"/>
              <w:rPr>
                <w:rFonts w:ascii="Arial" w:hAnsi="Arial" w:cs="Arial"/>
                <w:kern w:val="2"/>
                <w:sz w:val="22"/>
                <w:szCs w:val="22"/>
              </w:rPr>
            </w:pPr>
            <w:r w:rsidRPr="004D5249">
              <w:rPr>
                <w:rFonts w:ascii="Arial" w:hAnsi="Arial" w:cs="Arial"/>
                <w:kern w:val="2"/>
                <w:sz w:val="22"/>
                <w:szCs w:val="22"/>
              </w:rPr>
              <w:t>Perskaičiuota Sutarties kaina / įkainiai įforminami Susitarimu ir turi būti taikomi nuo naujo PVM įvedimo datos (nepriklausomai nuo to, kada pasirašytas Susitarimas).</w:t>
            </w:r>
          </w:p>
          <w:p w14:paraId="432FBC5B" w14:textId="69C53E0C" w:rsidR="00041C72" w:rsidRPr="004D5249" w:rsidRDefault="00041C72" w:rsidP="00C66036">
            <w:pPr>
              <w:jc w:val="both"/>
              <w:rPr>
                <w:rFonts w:ascii="Arial" w:hAnsi="Arial" w:cs="Arial"/>
                <w:kern w:val="2"/>
                <w:sz w:val="22"/>
                <w:szCs w:val="22"/>
              </w:rPr>
            </w:pPr>
          </w:p>
        </w:tc>
      </w:tr>
      <w:tr w:rsidR="005A5832" w:rsidRPr="004D5249" w14:paraId="6528306D" w14:textId="77777777" w:rsidTr="00C624D5">
        <w:trPr>
          <w:trHeight w:val="300"/>
        </w:trPr>
        <w:tc>
          <w:tcPr>
            <w:tcW w:w="2704" w:type="dxa"/>
            <w:gridSpan w:val="2"/>
          </w:tcPr>
          <w:p w14:paraId="49EC3317" w14:textId="77777777" w:rsidR="005A5832" w:rsidRPr="004D5249" w:rsidRDefault="00A10867">
            <w:pPr>
              <w:rPr>
                <w:rFonts w:ascii="Arial" w:hAnsi="Arial" w:cs="Arial"/>
                <w:b/>
                <w:bCs/>
                <w:kern w:val="2"/>
                <w:sz w:val="22"/>
                <w:szCs w:val="22"/>
              </w:rPr>
            </w:pPr>
            <w:r w:rsidRPr="004D5249">
              <w:rPr>
                <w:rFonts w:ascii="Arial" w:hAnsi="Arial" w:cs="Arial"/>
                <w:b/>
                <w:bCs/>
                <w:kern w:val="2"/>
                <w:sz w:val="22"/>
                <w:szCs w:val="22"/>
              </w:rPr>
              <w:t>5.3.2.</w:t>
            </w:r>
            <w:r w:rsidRPr="004D5249">
              <w:rPr>
                <w:rFonts w:ascii="Arial" w:hAnsi="Arial" w:cs="Arial"/>
                <w:kern w:val="2"/>
                <w:sz w:val="22"/>
                <w:szCs w:val="22"/>
              </w:rPr>
              <w:t xml:space="preserve"> </w:t>
            </w:r>
            <w:r w:rsidRPr="004D5249">
              <w:rPr>
                <w:rFonts w:ascii="Arial" w:hAnsi="Arial" w:cs="Arial"/>
                <w:b/>
                <w:bCs/>
                <w:kern w:val="2"/>
                <w:sz w:val="22"/>
                <w:szCs w:val="22"/>
              </w:rPr>
              <w:t>Sutarties kainos / įkainių peržiūra dėl kitų mokesčių, lemiančių Prek</w:t>
            </w:r>
            <w:r w:rsidR="00041C72" w:rsidRPr="004D5249">
              <w:rPr>
                <w:rFonts w:ascii="Arial" w:hAnsi="Arial" w:cs="Arial"/>
                <w:b/>
                <w:bCs/>
                <w:kern w:val="2"/>
                <w:sz w:val="22"/>
                <w:szCs w:val="22"/>
              </w:rPr>
              <w:t>ės(-</w:t>
            </w:r>
            <w:r w:rsidRPr="004D5249">
              <w:rPr>
                <w:rFonts w:ascii="Arial" w:hAnsi="Arial" w:cs="Arial"/>
                <w:b/>
                <w:bCs/>
                <w:kern w:val="2"/>
                <w:sz w:val="22"/>
                <w:szCs w:val="22"/>
              </w:rPr>
              <w:t>ių</w:t>
            </w:r>
            <w:r w:rsidR="00041C72" w:rsidRPr="004D5249">
              <w:rPr>
                <w:rFonts w:ascii="Arial" w:hAnsi="Arial" w:cs="Arial"/>
                <w:b/>
                <w:bCs/>
                <w:kern w:val="2"/>
                <w:sz w:val="22"/>
                <w:szCs w:val="22"/>
              </w:rPr>
              <w:t>)</w:t>
            </w:r>
            <w:r w:rsidRPr="004D5249">
              <w:rPr>
                <w:rFonts w:ascii="Arial" w:hAnsi="Arial" w:cs="Arial"/>
                <w:b/>
                <w:bCs/>
                <w:kern w:val="2"/>
                <w:sz w:val="22"/>
                <w:szCs w:val="22"/>
              </w:rPr>
              <w:t xml:space="preserve"> kainos pokytį, pasikeitimo</w:t>
            </w:r>
          </w:p>
          <w:p w14:paraId="25320915" w14:textId="175DEBD2" w:rsidR="00730DDB" w:rsidRPr="004D5249" w:rsidRDefault="00730DDB">
            <w:pPr>
              <w:rPr>
                <w:rFonts w:ascii="Arial" w:hAnsi="Arial" w:cs="Arial"/>
                <w:kern w:val="2"/>
                <w:sz w:val="22"/>
                <w:szCs w:val="22"/>
              </w:rPr>
            </w:pPr>
          </w:p>
        </w:tc>
        <w:tc>
          <w:tcPr>
            <w:tcW w:w="7072" w:type="dxa"/>
            <w:gridSpan w:val="2"/>
          </w:tcPr>
          <w:p w14:paraId="0B932693" w14:textId="20EBA954" w:rsidR="005A5832" w:rsidRPr="004D5249" w:rsidRDefault="00DB0A26">
            <w:pPr>
              <w:rPr>
                <w:rFonts w:ascii="Arial" w:hAnsi="Arial" w:cs="Arial"/>
                <w:i/>
                <w:iCs/>
                <w:kern w:val="2"/>
                <w:sz w:val="22"/>
                <w:szCs w:val="22"/>
              </w:rPr>
            </w:pPr>
            <w:r w:rsidRPr="004D5249">
              <w:rPr>
                <w:rFonts w:ascii="Arial" w:hAnsi="Arial" w:cs="Arial"/>
                <w:i/>
                <w:iCs/>
                <w:kern w:val="2"/>
                <w:sz w:val="22"/>
                <w:szCs w:val="22"/>
              </w:rPr>
              <w:t>NETAIKOMA</w:t>
            </w:r>
          </w:p>
          <w:p w14:paraId="273B94DE" w14:textId="77777777" w:rsidR="005A5832" w:rsidRPr="004D5249" w:rsidRDefault="005A5832">
            <w:pPr>
              <w:rPr>
                <w:rFonts w:ascii="Arial" w:hAnsi="Arial" w:cs="Arial"/>
                <w:kern w:val="2"/>
                <w:sz w:val="22"/>
                <w:szCs w:val="22"/>
              </w:rPr>
            </w:pPr>
          </w:p>
          <w:p w14:paraId="0A6BD071" w14:textId="0C0C8489" w:rsidR="005A5832" w:rsidRPr="004D5249" w:rsidRDefault="005A5832">
            <w:pPr>
              <w:rPr>
                <w:rFonts w:ascii="Arial" w:hAnsi="Arial" w:cs="Arial"/>
                <w:kern w:val="2"/>
                <w:sz w:val="22"/>
                <w:szCs w:val="22"/>
              </w:rPr>
            </w:pPr>
          </w:p>
        </w:tc>
      </w:tr>
      <w:tr w:rsidR="005A5832" w:rsidRPr="004D5249" w14:paraId="31670572" w14:textId="77777777" w:rsidTr="00C624D5">
        <w:trPr>
          <w:trHeight w:val="300"/>
        </w:trPr>
        <w:tc>
          <w:tcPr>
            <w:tcW w:w="2704" w:type="dxa"/>
            <w:gridSpan w:val="2"/>
          </w:tcPr>
          <w:p w14:paraId="51D6BA56" w14:textId="77777777" w:rsidR="005A5832" w:rsidRPr="004D5249" w:rsidRDefault="00A10867">
            <w:pPr>
              <w:rPr>
                <w:rFonts w:ascii="Arial" w:hAnsi="Arial" w:cs="Arial"/>
                <w:b/>
                <w:bCs/>
                <w:kern w:val="2"/>
                <w:sz w:val="22"/>
                <w:szCs w:val="22"/>
              </w:rPr>
            </w:pPr>
            <w:r w:rsidRPr="004D5249">
              <w:rPr>
                <w:rFonts w:ascii="Arial" w:hAnsi="Arial" w:cs="Arial"/>
                <w:b/>
                <w:bCs/>
                <w:kern w:val="2"/>
                <w:sz w:val="22"/>
                <w:szCs w:val="22"/>
              </w:rPr>
              <w:t>5.3.3. Sutarties kainos / įkainių peržiūra dėl kainų lygio pokyčio</w:t>
            </w:r>
          </w:p>
          <w:p w14:paraId="35B74EEF" w14:textId="77777777" w:rsidR="005A5832" w:rsidRPr="004D5249" w:rsidRDefault="005A5832">
            <w:pPr>
              <w:rPr>
                <w:rFonts w:ascii="Arial" w:hAnsi="Arial" w:cs="Arial"/>
                <w:color w:val="4472C4"/>
                <w:kern w:val="2"/>
                <w:sz w:val="22"/>
                <w:szCs w:val="22"/>
              </w:rPr>
            </w:pPr>
          </w:p>
          <w:p w14:paraId="545BEA8F" w14:textId="18D535DF" w:rsidR="005A5832" w:rsidRPr="004D5249" w:rsidRDefault="005A5832">
            <w:pPr>
              <w:rPr>
                <w:rFonts w:ascii="Arial" w:hAnsi="Arial" w:cs="Arial"/>
                <w:b/>
                <w:bCs/>
                <w:kern w:val="2"/>
                <w:sz w:val="22"/>
                <w:szCs w:val="22"/>
              </w:rPr>
            </w:pPr>
          </w:p>
        </w:tc>
        <w:tc>
          <w:tcPr>
            <w:tcW w:w="7072" w:type="dxa"/>
            <w:gridSpan w:val="2"/>
          </w:tcPr>
          <w:p w14:paraId="1B854F8D" w14:textId="0BCBCA0B" w:rsidR="00BB3209" w:rsidRPr="004D5249" w:rsidRDefault="00A10867" w:rsidP="00AC493E">
            <w:pPr>
              <w:pStyle w:val="ListParagraph"/>
              <w:numPr>
                <w:ilvl w:val="3"/>
                <w:numId w:val="7"/>
              </w:numPr>
              <w:ind w:left="0" w:firstLine="0"/>
              <w:jc w:val="both"/>
              <w:rPr>
                <w:rFonts w:ascii="Arial" w:hAnsi="Arial" w:cs="Arial"/>
                <w:kern w:val="2"/>
                <w:sz w:val="22"/>
                <w:szCs w:val="22"/>
              </w:rPr>
            </w:pPr>
            <w:r w:rsidRPr="004D5249">
              <w:rPr>
                <w:rFonts w:ascii="Arial" w:hAnsi="Arial" w:cs="Arial"/>
                <w:color w:val="000000"/>
                <w:kern w:val="2"/>
                <w:sz w:val="22"/>
                <w:szCs w:val="22"/>
              </w:rPr>
              <w:t>Bet</w:t>
            </w:r>
            <w:r w:rsidRPr="004D5249">
              <w:rPr>
                <w:rFonts w:ascii="Arial" w:hAnsi="Arial" w:cs="Arial"/>
                <w:kern w:val="2"/>
                <w:sz w:val="22"/>
                <w:szCs w:val="22"/>
              </w:rPr>
              <w:t xml:space="preserve"> kuri Sutarties šalis Sutarties galiojimo metu turi teisę inicijuoti Sutarties </w:t>
            </w:r>
            <w:r w:rsidR="00887B3F" w:rsidRPr="004D5249">
              <w:rPr>
                <w:rFonts w:ascii="Arial" w:hAnsi="Arial" w:cs="Arial"/>
                <w:kern w:val="2"/>
                <w:sz w:val="22"/>
                <w:szCs w:val="22"/>
              </w:rPr>
              <w:t xml:space="preserve">kainos </w:t>
            </w:r>
            <w:r w:rsidRPr="004D5249">
              <w:rPr>
                <w:rFonts w:ascii="Arial" w:hAnsi="Arial" w:cs="Arial"/>
                <w:kern w:val="2"/>
                <w:sz w:val="22"/>
                <w:szCs w:val="22"/>
              </w:rPr>
              <w:t xml:space="preserve">peržiūrą (keitimą) ne anksčiau kaip po </w:t>
            </w:r>
            <w:r w:rsidR="006557C9" w:rsidRPr="004D5249">
              <w:rPr>
                <w:rFonts w:ascii="Arial" w:hAnsi="Arial" w:cs="Arial"/>
                <w:kern w:val="2"/>
                <w:sz w:val="22"/>
                <w:szCs w:val="22"/>
              </w:rPr>
              <w:t>12</w:t>
            </w:r>
            <w:r w:rsidR="003A45CA" w:rsidRPr="004D5249">
              <w:rPr>
                <w:rFonts w:ascii="Arial" w:hAnsi="Arial" w:cs="Arial"/>
                <w:kern w:val="2"/>
                <w:sz w:val="22"/>
                <w:szCs w:val="22"/>
              </w:rPr>
              <w:t xml:space="preserve"> (dvylikos)</w:t>
            </w:r>
            <w:r w:rsidR="006557C9" w:rsidRPr="004D5249">
              <w:rPr>
                <w:rFonts w:ascii="Arial" w:hAnsi="Arial" w:cs="Arial"/>
                <w:kern w:val="2"/>
                <w:sz w:val="22"/>
                <w:szCs w:val="22"/>
              </w:rPr>
              <w:t xml:space="preserve"> mėnesių</w:t>
            </w:r>
            <w:r w:rsidRPr="004D5249">
              <w:rPr>
                <w:rFonts w:ascii="Arial" w:hAnsi="Arial" w:cs="Arial"/>
                <w:kern w:val="2"/>
                <w:sz w:val="22"/>
                <w:szCs w:val="22"/>
              </w:rPr>
              <w:t xml:space="preserve"> nuo Sutarties įsigaliojimo dienos (jeigu peržiūra jau buvo atlikta – nuo Susitarimo dėl paskutinio perskaičiavimo pagal šį </w:t>
            </w:r>
            <w:r w:rsidRPr="004D5249">
              <w:rPr>
                <w:rFonts w:ascii="Arial" w:hAnsi="Arial" w:cs="Arial"/>
                <w:kern w:val="2"/>
                <w:sz w:val="22"/>
                <w:szCs w:val="22"/>
              </w:rPr>
              <w:lastRenderedPageBreak/>
              <w:t xml:space="preserve">Specialiųjų sąlygų punktą įsigaliojimo dienos). Sutarties </w:t>
            </w:r>
            <w:r w:rsidR="00887B3F" w:rsidRPr="004D5249">
              <w:rPr>
                <w:rFonts w:ascii="Arial" w:hAnsi="Arial" w:cs="Arial"/>
                <w:kern w:val="2"/>
                <w:sz w:val="22"/>
                <w:szCs w:val="22"/>
              </w:rPr>
              <w:t xml:space="preserve">kainos </w:t>
            </w:r>
            <w:r w:rsidRPr="004D5249">
              <w:rPr>
                <w:rFonts w:ascii="Arial" w:hAnsi="Arial" w:cs="Arial"/>
                <w:kern w:val="2"/>
                <w:sz w:val="22"/>
                <w:szCs w:val="22"/>
              </w:rPr>
              <w:t xml:space="preserve">peržiūra atliekama ne rečiau kaip kas </w:t>
            </w:r>
            <w:r w:rsidR="005E69B5" w:rsidRPr="004D5249">
              <w:rPr>
                <w:rFonts w:ascii="Arial" w:hAnsi="Arial" w:cs="Arial"/>
                <w:kern w:val="2"/>
                <w:sz w:val="22"/>
                <w:szCs w:val="22"/>
              </w:rPr>
              <w:t>12 (dvylika)</w:t>
            </w:r>
            <w:r w:rsidRPr="004D5249">
              <w:rPr>
                <w:rFonts w:ascii="Arial" w:hAnsi="Arial" w:cs="Arial"/>
                <w:kern w:val="2"/>
                <w:sz w:val="22"/>
                <w:szCs w:val="22"/>
              </w:rPr>
              <w:t xml:space="preserve"> mėnesi</w:t>
            </w:r>
            <w:r w:rsidR="00A92C53" w:rsidRPr="004D5249">
              <w:rPr>
                <w:rFonts w:ascii="Arial" w:hAnsi="Arial" w:cs="Arial"/>
                <w:kern w:val="2"/>
                <w:sz w:val="22"/>
                <w:szCs w:val="22"/>
              </w:rPr>
              <w:t>ų</w:t>
            </w:r>
            <w:r w:rsidRPr="004D5249">
              <w:rPr>
                <w:rFonts w:ascii="Arial" w:hAnsi="Arial" w:cs="Arial"/>
                <w:kern w:val="2"/>
                <w:sz w:val="22"/>
                <w:szCs w:val="22"/>
              </w:rPr>
              <w:t>.</w:t>
            </w:r>
          </w:p>
          <w:p w14:paraId="47E9846E" w14:textId="2412C943" w:rsidR="00D46704" w:rsidRPr="004D5249" w:rsidRDefault="00A10867" w:rsidP="00AC493E">
            <w:pPr>
              <w:pStyle w:val="ListParagraph"/>
              <w:numPr>
                <w:ilvl w:val="3"/>
                <w:numId w:val="7"/>
              </w:numPr>
              <w:ind w:left="0" w:firstLine="0"/>
              <w:jc w:val="both"/>
              <w:rPr>
                <w:rFonts w:ascii="Arial" w:hAnsi="Arial" w:cs="Arial"/>
                <w:kern w:val="2"/>
                <w:sz w:val="22"/>
                <w:szCs w:val="22"/>
              </w:rPr>
            </w:pPr>
            <w:r w:rsidRPr="004D5249">
              <w:rPr>
                <w:rFonts w:ascii="Arial" w:hAnsi="Arial" w:cs="Arial"/>
                <w:kern w:val="2"/>
                <w:sz w:val="22"/>
                <w:szCs w:val="22"/>
              </w:rPr>
              <w:t>Sutarties</w:t>
            </w:r>
            <w:r w:rsidRPr="004D5249">
              <w:rPr>
                <w:rFonts w:ascii="Arial" w:hAnsi="Arial" w:cs="Arial"/>
                <w:kern w:val="2"/>
                <w:sz w:val="22"/>
                <w:szCs w:val="22"/>
                <w:shd w:val="clear" w:color="auto" w:fill="FFFFFF"/>
              </w:rPr>
              <w:t xml:space="preserve"> </w:t>
            </w:r>
            <w:r w:rsidR="00D46704" w:rsidRPr="004D5249">
              <w:rPr>
                <w:rFonts w:ascii="Arial" w:hAnsi="Arial" w:cs="Arial"/>
                <w:kern w:val="2"/>
                <w:sz w:val="22"/>
                <w:szCs w:val="22"/>
                <w:shd w:val="clear" w:color="auto" w:fill="FFFFFF"/>
              </w:rPr>
              <w:t xml:space="preserve">kaina </w:t>
            </w:r>
            <w:r w:rsidRPr="004D5249">
              <w:rPr>
                <w:rFonts w:ascii="Arial" w:hAnsi="Arial" w:cs="Arial"/>
                <w:kern w:val="2"/>
                <w:sz w:val="22"/>
                <w:szCs w:val="22"/>
                <w:shd w:val="clear" w:color="auto" w:fill="FFFFFF"/>
              </w:rPr>
              <w:t>peržiūr</w:t>
            </w:r>
            <w:r w:rsidR="00D46704" w:rsidRPr="004D5249">
              <w:rPr>
                <w:rFonts w:ascii="Arial" w:hAnsi="Arial" w:cs="Arial"/>
                <w:kern w:val="2"/>
                <w:sz w:val="22"/>
                <w:szCs w:val="22"/>
                <w:shd w:val="clear" w:color="auto" w:fill="FFFFFF"/>
              </w:rPr>
              <w:t>a</w:t>
            </w:r>
            <w:r w:rsidRPr="004D5249">
              <w:rPr>
                <w:rFonts w:ascii="Arial" w:hAnsi="Arial" w:cs="Arial"/>
                <w:kern w:val="2"/>
                <w:sz w:val="22"/>
                <w:szCs w:val="22"/>
                <w:shd w:val="clear" w:color="auto" w:fill="FFFFFF"/>
              </w:rPr>
              <w:t xml:space="preserve"> tik tai Sutarties daliai, kuri nėra išpirkta, t. y., </w:t>
            </w:r>
            <w:r w:rsidR="00887B3F" w:rsidRPr="004D5249">
              <w:rPr>
                <w:rFonts w:ascii="Arial" w:hAnsi="Arial" w:cs="Arial"/>
                <w:kern w:val="2"/>
                <w:sz w:val="22"/>
                <w:szCs w:val="22"/>
                <w:shd w:val="clear" w:color="auto" w:fill="FFFFFF"/>
              </w:rPr>
              <w:t xml:space="preserve">Prekei(-ėms) ir/ar </w:t>
            </w:r>
            <w:r w:rsidR="00A92C53" w:rsidRPr="004D5249">
              <w:rPr>
                <w:rFonts w:ascii="Arial" w:hAnsi="Arial" w:cs="Arial"/>
                <w:kern w:val="2"/>
                <w:sz w:val="22"/>
                <w:szCs w:val="22"/>
                <w:shd w:val="clear" w:color="auto" w:fill="FFFFFF"/>
              </w:rPr>
              <w:t>Paslaug</w:t>
            </w:r>
            <w:r w:rsidR="00887B3F" w:rsidRPr="004D5249">
              <w:rPr>
                <w:rFonts w:ascii="Arial" w:hAnsi="Arial" w:cs="Arial"/>
                <w:kern w:val="2"/>
                <w:sz w:val="22"/>
                <w:szCs w:val="22"/>
                <w:shd w:val="clear" w:color="auto" w:fill="FFFFFF"/>
              </w:rPr>
              <w:t>ai(-</w:t>
            </w:r>
            <w:r w:rsidR="00A92C53" w:rsidRPr="004D5249">
              <w:rPr>
                <w:rFonts w:ascii="Arial" w:hAnsi="Arial" w:cs="Arial"/>
                <w:kern w:val="2"/>
                <w:sz w:val="22"/>
                <w:szCs w:val="22"/>
                <w:shd w:val="clear" w:color="auto" w:fill="FFFFFF"/>
              </w:rPr>
              <w:t>om</w:t>
            </w:r>
            <w:r w:rsidRPr="004D5249">
              <w:rPr>
                <w:rFonts w:ascii="Arial" w:hAnsi="Arial" w:cs="Arial"/>
                <w:kern w:val="2"/>
                <w:sz w:val="22"/>
                <w:szCs w:val="22"/>
                <w:shd w:val="clear" w:color="auto" w:fill="FFFFFF"/>
              </w:rPr>
              <w:t>s</w:t>
            </w:r>
            <w:r w:rsidR="00887B3F" w:rsidRPr="004D5249">
              <w:rPr>
                <w:rFonts w:ascii="Arial" w:hAnsi="Arial" w:cs="Arial"/>
                <w:kern w:val="2"/>
                <w:sz w:val="22"/>
                <w:szCs w:val="22"/>
                <w:shd w:val="clear" w:color="auto" w:fill="FFFFFF"/>
              </w:rPr>
              <w:t>)</w:t>
            </w:r>
            <w:r w:rsidRPr="004D5249">
              <w:rPr>
                <w:rFonts w:ascii="Arial" w:hAnsi="Arial" w:cs="Arial"/>
                <w:kern w:val="2"/>
                <w:sz w:val="22"/>
                <w:szCs w:val="22"/>
                <w:shd w:val="clear" w:color="auto" w:fill="FFFFFF"/>
              </w:rPr>
              <w:t xml:space="preserve">, kurios nėra priimtos ir apmokėtos. Vėlesnė Sutarties </w:t>
            </w:r>
            <w:r w:rsidR="00D46704" w:rsidRPr="004D5249">
              <w:rPr>
                <w:rFonts w:ascii="Arial" w:hAnsi="Arial" w:cs="Arial"/>
                <w:kern w:val="2"/>
                <w:sz w:val="22"/>
                <w:szCs w:val="22"/>
                <w:shd w:val="clear" w:color="auto" w:fill="FFFFFF"/>
              </w:rPr>
              <w:t xml:space="preserve">kainos </w:t>
            </w:r>
            <w:r w:rsidRPr="004D5249">
              <w:rPr>
                <w:rFonts w:ascii="Arial" w:hAnsi="Arial" w:cs="Arial"/>
                <w:kern w:val="2"/>
                <w:sz w:val="22"/>
                <w:szCs w:val="22"/>
                <w:shd w:val="clear" w:color="auto" w:fill="FFFFFF"/>
              </w:rPr>
              <w:t>peržiūra negali apimti laikotarpio, už kurį jau buvo atlikta peržiūra.</w:t>
            </w:r>
          </w:p>
          <w:p w14:paraId="6968FF35" w14:textId="7FBFCAD4" w:rsidR="00D46704" w:rsidRPr="004D5249" w:rsidRDefault="00A10867" w:rsidP="00AC493E">
            <w:pPr>
              <w:pStyle w:val="ListParagraph"/>
              <w:numPr>
                <w:ilvl w:val="3"/>
                <w:numId w:val="7"/>
              </w:numPr>
              <w:ind w:left="0" w:firstLine="0"/>
              <w:jc w:val="both"/>
              <w:rPr>
                <w:rFonts w:ascii="Arial" w:hAnsi="Arial" w:cs="Arial"/>
                <w:kern w:val="2"/>
                <w:sz w:val="22"/>
                <w:szCs w:val="22"/>
              </w:rPr>
            </w:pPr>
            <w:r w:rsidRPr="004D5249">
              <w:rPr>
                <w:rFonts w:ascii="Arial" w:hAnsi="Arial" w:cs="Arial"/>
                <w:kern w:val="2"/>
                <w:sz w:val="22"/>
                <w:szCs w:val="22"/>
                <w:shd w:val="clear" w:color="auto" w:fill="FFFFFF"/>
              </w:rPr>
              <w:t xml:space="preserve">Jeigu </w:t>
            </w:r>
            <w:r w:rsidR="00D46704" w:rsidRPr="004D5249">
              <w:rPr>
                <w:rFonts w:ascii="Arial" w:hAnsi="Arial" w:cs="Arial"/>
                <w:kern w:val="2"/>
                <w:sz w:val="22"/>
                <w:szCs w:val="22"/>
                <w:shd w:val="clear" w:color="auto" w:fill="FFFFFF"/>
              </w:rPr>
              <w:t xml:space="preserve">Prekės(-ių) pristatymas ir/ar </w:t>
            </w:r>
            <w:r w:rsidR="00A92C53" w:rsidRPr="004D5249">
              <w:rPr>
                <w:rFonts w:ascii="Arial" w:hAnsi="Arial" w:cs="Arial"/>
                <w:kern w:val="2"/>
                <w:sz w:val="22"/>
                <w:szCs w:val="22"/>
                <w:shd w:val="clear" w:color="auto" w:fill="FFFFFF"/>
              </w:rPr>
              <w:t>Paslaug</w:t>
            </w:r>
            <w:r w:rsidR="00D46704" w:rsidRPr="004D5249">
              <w:rPr>
                <w:rFonts w:ascii="Arial" w:hAnsi="Arial" w:cs="Arial"/>
                <w:kern w:val="2"/>
                <w:sz w:val="22"/>
                <w:szCs w:val="22"/>
                <w:shd w:val="clear" w:color="auto" w:fill="FFFFFF"/>
              </w:rPr>
              <w:t>os(-</w:t>
            </w:r>
            <w:r w:rsidR="00A92C53" w:rsidRPr="004D5249">
              <w:rPr>
                <w:rFonts w:ascii="Arial" w:hAnsi="Arial" w:cs="Arial"/>
                <w:kern w:val="2"/>
                <w:sz w:val="22"/>
                <w:szCs w:val="22"/>
                <w:shd w:val="clear" w:color="auto" w:fill="FFFFFF"/>
              </w:rPr>
              <w:t>ų</w:t>
            </w:r>
            <w:r w:rsidR="00D46704" w:rsidRPr="004D5249">
              <w:rPr>
                <w:rFonts w:ascii="Arial" w:hAnsi="Arial" w:cs="Arial"/>
                <w:kern w:val="2"/>
                <w:sz w:val="22"/>
                <w:szCs w:val="22"/>
                <w:shd w:val="clear" w:color="auto" w:fill="FFFFFF"/>
              </w:rPr>
              <w:t>)</w:t>
            </w:r>
            <w:r w:rsidRPr="004D5249">
              <w:rPr>
                <w:rFonts w:ascii="Arial" w:hAnsi="Arial" w:cs="Arial"/>
                <w:kern w:val="2"/>
                <w:sz w:val="22"/>
                <w:szCs w:val="22"/>
                <w:shd w:val="clear" w:color="auto" w:fill="FFFFFF"/>
              </w:rPr>
              <w:t xml:space="preserve"> te</w:t>
            </w:r>
            <w:r w:rsidR="00A92C53" w:rsidRPr="004D5249">
              <w:rPr>
                <w:rFonts w:ascii="Arial" w:hAnsi="Arial" w:cs="Arial"/>
                <w:kern w:val="2"/>
                <w:sz w:val="22"/>
                <w:szCs w:val="22"/>
                <w:shd w:val="clear" w:color="auto" w:fill="FFFFFF"/>
              </w:rPr>
              <w:t>i</w:t>
            </w:r>
            <w:r w:rsidRPr="004D5249">
              <w:rPr>
                <w:rFonts w:ascii="Arial" w:hAnsi="Arial" w:cs="Arial"/>
                <w:kern w:val="2"/>
                <w:sz w:val="22"/>
                <w:szCs w:val="22"/>
                <w:shd w:val="clear" w:color="auto" w:fill="FFFFFF"/>
              </w:rPr>
              <w:t xml:space="preserve">kimas vėluoja dėl Tiekėjo kaltės, uždelstų </w:t>
            </w:r>
            <w:r w:rsidR="00D46704" w:rsidRPr="004D5249">
              <w:rPr>
                <w:rFonts w:ascii="Arial" w:hAnsi="Arial" w:cs="Arial"/>
                <w:kern w:val="2"/>
                <w:sz w:val="22"/>
                <w:szCs w:val="22"/>
                <w:shd w:val="clear" w:color="auto" w:fill="FFFFFF"/>
              </w:rPr>
              <w:t xml:space="preserve">pristatyti Prekės(-ių) ir/ar </w:t>
            </w:r>
            <w:r w:rsidR="00A92C53" w:rsidRPr="004D5249">
              <w:rPr>
                <w:rFonts w:ascii="Arial" w:hAnsi="Arial" w:cs="Arial"/>
                <w:kern w:val="2"/>
                <w:sz w:val="22"/>
                <w:szCs w:val="22"/>
                <w:shd w:val="clear" w:color="auto" w:fill="FFFFFF"/>
              </w:rPr>
              <w:t>suteikti Paslaug</w:t>
            </w:r>
            <w:r w:rsidR="00D46704" w:rsidRPr="004D5249">
              <w:rPr>
                <w:rFonts w:ascii="Arial" w:hAnsi="Arial" w:cs="Arial"/>
                <w:kern w:val="2"/>
                <w:sz w:val="22"/>
                <w:szCs w:val="22"/>
                <w:shd w:val="clear" w:color="auto" w:fill="FFFFFF"/>
              </w:rPr>
              <w:t>os(-</w:t>
            </w:r>
            <w:r w:rsidR="00A92C53" w:rsidRPr="004D5249">
              <w:rPr>
                <w:rFonts w:ascii="Arial" w:hAnsi="Arial" w:cs="Arial"/>
                <w:kern w:val="2"/>
                <w:sz w:val="22"/>
                <w:szCs w:val="22"/>
                <w:shd w:val="clear" w:color="auto" w:fill="FFFFFF"/>
              </w:rPr>
              <w:t>ų</w:t>
            </w:r>
            <w:r w:rsidR="00D46704" w:rsidRPr="004D5249">
              <w:rPr>
                <w:rFonts w:ascii="Arial" w:hAnsi="Arial" w:cs="Arial"/>
                <w:kern w:val="2"/>
                <w:sz w:val="22"/>
                <w:szCs w:val="22"/>
                <w:shd w:val="clear" w:color="auto" w:fill="FFFFFF"/>
              </w:rPr>
              <w:t>)</w:t>
            </w:r>
            <w:r w:rsidRPr="004D5249">
              <w:rPr>
                <w:rFonts w:ascii="Arial" w:hAnsi="Arial" w:cs="Arial"/>
                <w:kern w:val="2"/>
                <w:sz w:val="22"/>
                <w:szCs w:val="22"/>
                <w:shd w:val="clear" w:color="auto" w:fill="FFFFFF"/>
              </w:rPr>
              <w:t xml:space="preserve"> </w:t>
            </w:r>
            <w:r w:rsidR="00D46704" w:rsidRPr="004D5249">
              <w:rPr>
                <w:rFonts w:ascii="Arial" w:hAnsi="Arial" w:cs="Arial"/>
                <w:kern w:val="2"/>
                <w:sz w:val="22"/>
                <w:szCs w:val="22"/>
                <w:shd w:val="clear" w:color="auto" w:fill="FFFFFF"/>
              </w:rPr>
              <w:t xml:space="preserve">kaina </w:t>
            </w:r>
            <w:r w:rsidRPr="004D5249">
              <w:rPr>
                <w:rFonts w:ascii="Arial" w:hAnsi="Arial" w:cs="Arial"/>
                <w:kern w:val="2"/>
                <w:sz w:val="22"/>
                <w:szCs w:val="22"/>
                <w:shd w:val="clear" w:color="auto" w:fill="FFFFFF"/>
              </w:rPr>
              <w:t>nėra perskaičiuojam</w:t>
            </w:r>
            <w:r w:rsidR="00D46704" w:rsidRPr="004D5249">
              <w:rPr>
                <w:rFonts w:ascii="Arial" w:hAnsi="Arial" w:cs="Arial"/>
                <w:kern w:val="2"/>
                <w:sz w:val="22"/>
                <w:szCs w:val="22"/>
                <w:shd w:val="clear" w:color="auto" w:fill="FFFFFF"/>
              </w:rPr>
              <w:t>a</w:t>
            </w:r>
            <w:r w:rsidRPr="004D5249">
              <w:rPr>
                <w:rFonts w:ascii="Arial" w:hAnsi="Arial" w:cs="Arial"/>
                <w:kern w:val="2"/>
                <w:sz w:val="22"/>
                <w:szCs w:val="22"/>
                <w:shd w:val="clear" w:color="auto" w:fill="FFFFFF"/>
              </w:rPr>
              <w:t xml:space="preserve"> dėl kainų lygio kilimo (negali būti didinami).</w:t>
            </w:r>
          </w:p>
          <w:p w14:paraId="5293CF66" w14:textId="209C4EB5" w:rsidR="00D46704" w:rsidRPr="004D5249" w:rsidRDefault="00A10867" w:rsidP="00AC493E">
            <w:pPr>
              <w:pStyle w:val="ListParagraph"/>
              <w:numPr>
                <w:ilvl w:val="3"/>
                <w:numId w:val="7"/>
              </w:numPr>
              <w:ind w:left="0" w:firstLine="0"/>
              <w:jc w:val="both"/>
              <w:rPr>
                <w:rFonts w:ascii="Arial" w:hAnsi="Arial" w:cs="Arial"/>
                <w:kern w:val="2"/>
                <w:sz w:val="22"/>
                <w:szCs w:val="22"/>
              </w:rPr>
            </w:pPr>
            <w:r w:rsidRPr="004D5249">
              <w:rPr>
                <w:rFonts w:ascii="Arial" w:hAnsi="Arial" w:cs="Arial"/>
                <w:kern w:val="2"/>
                <w:sz w:val="22"/>
                <w:szCs w:val="22"/>
              </w:rPr>
              <w:t xml:space="preserve">Atlikdamos Sutarties </w:t>
            </w:r>
            <w:r w:rsidR="00D46704" w:rsidRPr="004D5249">
              <w:rPr>
                <w:rFonts w:ascii="Arial" w:hAnsi="Arial" w:cs="Arial"/>
                <w:kern w:val="2"/>
                <w:sz w:val="22"/>
                <w:szCs w:val="22"/>
              </w:rPr>
              <w:t xml:space="preserve">kainos </w:t>
            </w:r>
            <w:r w:rsidRPr="004D5249">
              <w:rPr>
                <w:rFonts w:ascii="Arial" w:hAnsi="Arial" w:cs="Arial"/>
                <w:kern w:val="2"/>
                <w:sz w:val="22"/>
                <w:szCs w:val="22"/>
              </w:rPr>
              <w:t xml:space="preserve">peržiūrą </w:t>
            </w:r>
            <w:r w:rsidRPr="004D5249">
              <w:rPr>
                <w:rFonts w:ascii="Arial" w:hAnsi="Arial" w:cs="Arial"/>
                <w:kern w:val="2"/>
                <w:sz w:val="22"/>
                <w:szCs w:val="22"/>
                <w:shd w:val="clear" w:color="auto" w:fill="FFFFFF"/>
              </w:rPr>
              <w:t>Šalys vadovaujasi Valstybės duomenų agentūros viešai Oficialiosios statistikos portale paskelbtais Rodiklių duomenų bazės duomenimis (</w:t>
            </w:r>
            <w:r w:rsidR="00827455" w:rsidRPr="004D5249">
              <w:rPr>
                <w:rFonts w:ascii="Arial" w:hAnsi="Arial" w:cs="Arial"/>
                <w:sz w:val="22"/>
                <w:szCs w:val="22"/>
              </w:rPr>
              <w:fldChar w:fldCharType="begin"/>
            </w:r>
            <w:r w:rsidR="00827455" w:rsidRPr="004D5249">
              <w:rPr>
                <w:rFonts w:ascii="Arial" w:hAnsi="Arial" w:cs="Arial"/>
                <w:sz w:val="22"/>
                <w:szCs w:val="22"/>
              </w:rPr>
              <w:instrText>HYPERLINK "http://www.stat.gov.lt"</w:instrText>
            </w:r>
            <w:r w:rsidR="00827455" w:rsidRPr="004D5249">
              <w:rPr>
                <w:rFonts w:ascii="Arial" w:hAnsi="Arial" w:cs="Arial"/>
                <w:sz w:val="22"/>
                <w:szCs w:val="22"/>
              </w:rPr>
            </w:r>
            <w:r w:rsidR="00827455" w:rsidRPr="004D5249">
              <w:rPr>
                <w:rFonts w:ascii="Arial" w:hAnsi="Arial" w:cs="Arial"/>
                <w:sz w:val="22"/>
                <w:szCs w:val="22"/>
              </w:rPr>
              <w:fldChar w:fldCharType="separate"/>
            </w:r>
            <w:r w:rsidR="00827455" w:rsidRPr="004D5249">
              <w:rPr>
                <w:rFonts w:ascii="Arial" w:hAnsi="Arial" w:cs="Arial"/>
                <w:sz w:val="22"/>
                <w:szCs w:val="22"/>
                <w:u w:val="single"/>
              </w:rPr>
              <w:t>http://www.stat.gov.lt</w:t>
            </w:r>
            <w:r w:rsidR="00827455" w:rsidRPr="004D5249">
              <w:rPr>
                <w:rFonts w:ascii="Arial" w:hAnsi="Arial" w:cs="Arial"/>
                <w:sz w:val="22"/>
                <w:szCs w:val="22"/>
              </w:rPr>
              <w:fldChar w:fldCharType="end"/>
            </w:r>
            <w:r w:rsidR="006B4D5B" w:rsidRPr="004D5249">
              <w:rPr>
                <w:rFonts w:ascii="Arial" w:hAnsi="Arial" w:cs="Arial"/>
                <w:sz w:val="22"/>
                <w:szCs w:val="22"/>
                <w:u w:val="single"/>
              </w:rPr>
              <w:t xml:space="preserve">, </w:t>
            </w:r>
            <w:r w:rsidR="006B4D5B" w:rsidRPr="004D5249">
              <w:rPr>
                <w:rFonts w:ascii="Arial" w:hAnsi="Arial" w:cs="Arial"/>
                <w:sz w:val="22"/>
                <w:szCs w:val="22"/>
              </w:rPr>
              <w:t>Pagrindiniai Lietuvos Respublikos rodikliai)</w:t>
            </w:r>
            <w:r w:rsidRPr="004D5249">
              <w:rPr>
                <w:rFonts w:ascii="Arial" w:hAnsi="Arial" w:cs="Arial"/>
                <w:color w:val="000000"/>
                <w:kern w:val="2"/>
                <w:sz w:val="22"/>
                <w:szCs w:val="22"/>
                <w:shd w:val="clear" w:color="auto" w:fill="FFFFFF"/>
              </w:rPr>
              <w:t xml:space="preserve">. </w:t>
            </w:r>
            <w:r w:rsidR="00D46704" w:rsidRPr="004D5249">
              <w:rPr>
                <w:rFonts w:ascii="Arial" w:hAnsi="Arial" w:cs="Arial"/>
                <w:color w:val="000000"/>
                <w:kern w:val="2"/>
                <w:sz w:val="22"/>
                <w:szCs w:val="22"/>
                <w:shd w:val="clear" w:color="auto" w:fill="FFFFFF"/>
              </w:rPr>
              <w:t>Besikreipianti</w:t>
            </w:r>
            <w:r w:rsidRPr="004D5249">
              <w:rPr>
                <w:rFonts w:ascii="Arial" w:hAnsi="Arial" w:cs="Arial"/>
                <w:color w:val="000000"/>
                <w:kern w:val="2"/>
                <w:sz w:val="22"/>
                <w:szCs w:val="22"/>
                <w:shd w:val="clear" w:color="auto" w:fill="FFFFFF"/>
              </w:rPr>
              <w:t xml:space="preserve"> Šalis</w:t>
            </w:r>
            <w:r w:rsidR="00D46704" w:rsidRPr="004D5249">
              <w:rPr>
                <w:rFonts w:ascii="Arial" w:hAnsi="Arial" w:cs="Arial"/>
                <w:color w:val="000000"/>
                <w:kern w:val="2"/>
                <w:sz w:val="22"/>
                <w:szCs w:val="22"/>
                <w:shd w:val="clear" w:color="auto" w:fill="FFFFFF"/>
              </w:rPr>
              <w:t xml:space="preserve"> kitai Šaliai</w:t>
            </w:r>
            <w:r w:rsidRPr="004D5249">
              <w:rPr>
                <w:rFonts w:ascii="Arial" w:hAnsi="Arial" w:cs="Arial"/>
                <w:color w:val="000000"/>
                <w:kern w:val="2"/>
                <w:sz w:val="22"/>
                <w:szCs w:val="22"/>
                <w:shd w:val="clear" w:color="auto" w:fill="FFFFFF"/>
              </w:rPr>
              <w:t xml:space="preserve"> </w:t>
            </w:r>
            <w:r w:rsidR="00D46704" w:rsidRPr="004D5249">
              <w:rPr>
                <w:rFonts w:ascii="Arial" w:hAnsi="Arial" w:cs="Arial"/>
                <w:kern w:val="2"/>
                <w:sz w:val="22"/>
                <w:szCs w:val="22"/>
                <w:shd w:val="clear" w:color="auto" w:fill="FFFFFF"/>
              </w:rPr>
              <w:t xml:space="preserve">privalo </w:t>
            </w:r>
            <w:r w:rsidRPr="004D5249">
              <w:rPr>
                <w:rFonts w:ascii="Arial" w:hAnsi="Arial" w:cs="Arial"/>
                <w:kern w:val="2"/>
                <w:sz w:val="22"/>
                <w:szCs w:val="22"/>
                <w:shd w:val="clear" w:color="auto" w:fill="FFFFFF"/>
              </w:rPr>
              <w:t>pateikti oficial</w:t>
            </w:r>
            <w:r w:rsidR="00D46704" w:rsidRPr="004D5249">
              <w:rPr>
                <w:rFonts w:ascii="Arial" w:hAnsi="Arial" w:cs="Arial"/>
                <w:kern w:val="2"/>
                <w:sz w:val="22"/>
                <w:szCs w:val="22"/>
                <w:shd w:val="clear" w:color="auto" w:fill="FFFFFF"/>
              </w:rPr>
              <w:t>i</w:t>
            </w:r>
            <w:r w:rsidRPr="004D5249">
              <w:rPr>
                <w:rFonts w:ascii="Arial" w:hAnsi="Arial" w:cs="Arial"/>
                <w:kern w:val="2"/>
                <w:sz w:val="22"/>
                <w:szCs w:val="22"/>
                <w:shd w:val="clear" w:color="auto" w:fill="FFFFFF"/>
              </w:rPr>
              <w:t xml:space="preserve">us </w:t>
            </w:r>
            <w:r w:rsidR="007A5769" w:rsidRPr="004D5249">
              <w:rPr>
                <w:rFonts w:ascii="Arial" w:hAnsi="Arial" w:cs="Arial"/>
                <w:kern w:val="2"/>
                <w:sz w:val="22"/>
                <w:szCs w:val="22"/>
                <w:shd w:val="clear" w:color="auto" w:fill="FFFFFF"/>
              </w:rPr>
              <w:t xml:space="preserve">Sutarties </w:t>
            </w:r>
            <w:r w:rsidR="00D46704" w:rsidRPr="004D5249">
              <w:rPr>
                <w:rFonts w:ascii="Arial" w:hAnsi="Arial" w:cs="Arial"/>
                <w:kern w:val="2"/>
                <w:sz w:val="22"/>
                <w:szCs w:val="22"/>
                <w:shd w:val="clear" w:color="auto" w:fill="FFFFFF"/>
              </w:rPr>
              <w:t xml:space="preserve">kainos kilimą/mažėjimą patvirtinančius </w:t>
            </w:r>
            <w:r w:rsidR="007A5769" w:rsidRPr="004D5249">
              <w:rPr>
                <w:rFonts w:ascii="Arial" w:hAnsi="Arial" w:cs="Arial"/>
                <w:kern w:val="2"/>
                <w:sz w:val="22"/>
                <w:szCs w:val="22"/>
                <w:shd w:val="clear" w:color="auto" w:fill="FFFFFF"/>
              </w:rPr>
              <w:t xml:space="preserve">faktus ir/ar </w:t>
            </w:r>
            <w:r w:rsidR="00D46704" w:rsidRPr="004D5249">
              <w:rPr>
                <w:rFonts w:ascii="Arial" w:hAnsi="Arial" w:cs="Arial"/>
                <w:kern w:val="2"/>
                <w:sz w:val="22"/>
                <w:szCs w:val="22"/>
                <w:shd w:val="clear" w:color="auto" w:fill="FFFFFF"/>
              </w:rPr>
              <w:t>dokumentus</w:t>
            </w:r>
            <w:r w:rsidRPr="004D5249">
              <w:rPr>
                <w:rFonts w:ascii="Arial" w:hAnsi="Arial" w:cs="Arial"/>
                <w:kern w:val="2"/>
                <w:sz w:val="22"/>
                <w:szCs w:val="22"/>
                <w:shd w:val="clear" w:color="auto" w:fill="FFFFFF"/>
              </w:rPr>
              <w:t>.</w:t>
            </w:r>
            <w:r w:rsidR="00A04794" w:rsidRPr="004D5249">
              <w:rPr>
                <w:rFonts w:ascii="Arial" w:hAnsi="Arial" w:cs="Arial"/>
                <w:sz w:val="22"/>
                <w:szCs w:val="22"/>
              </w:rPr>
              <w:t xml:space="preserve"> Jeigu Lietuvos Respublikos metinė infliacija pagal suderintą vartotojų kainų indeksą, remiantis Lietuvos Respublikos statistikos departamento duomenimis, buvo didesnė nei 5 proc. arba mažesnė nei -5 proc. (t. y. įvyksta nurodyto procento defliacija), sutarties </w:t>
            </w:r>
            <w:r w:rsidR="00D46704" w:rsidRPr="004D5249">
              <w:rPr>
                <w:rFonts w:ascii="Arial" w:hAnsi="Arial" w:cs="Arial"/>
                <w:sz w:val="22"/>
                <w:szCs w:val="22"/>
              </w:rPr>
              <w:t xml:space="preserve">kaina </w:t>
            </w:r>
            <w:r w:rsidR="00A04794" w:rsidRPr="004D5249">
              <w:rPr>
                <w:rFonts w:ascii="Arial" w:hAnsi="Arial" w:cs="Arial"/>
                <w:sz w:val="22"/>
                <w:szCs w:val="22"/>
              </w:rPr>
              <w:t>perskaičiuojami.</w:t>
            </w:r>
          </w:p>
          <w:p w14:paraId="3175DA0D" w14:textId="7BD52FC2" w:rsidR="00D46704" w:rsidRPr="004D5249" w:rsidRDefault="00A10867" w:rsidP="00AC493E">
            <w:pPr>
              <w:pStyle w:val="ListParagraph"/>
              <w:numPr>
                <w:ilvl w:val="3"/>
                <w:numId w:val="7"/>
              </w:numPr>
              <w:ind w:left="0" w:firstLine="0"/>
              <w:jc w:val="both"/>
              <w:rPr>
                <w:rFonts w:ascii="Arial" w:hAnsi="Arial" w:cs="Arial"/>
                <w:kern w:val="2"/>
                <w:sz w:val="22"/>
                <w:szCs w:val="22"/>
              </w:rPr>
            </w:pPr>
            <w:r w:rsidRPr="004D5249">
              <w:rPr>
                <w:rFonts w:ascii="Arial" w:hAnsi="Arial" w:cs="Arial"/>
                <w:kern w:val="2"/>
                <w:sz w:val="22"/>
                <w:szCs w:val="22"/>
                <w:shd w:val="clear" w:color="auto" w:fill="FFFFFF"/>
              </w:rPr>
              <w:t>Šalys privalo Susitarime nurodyti vartojimo prekių ir paslaugų indekso reikšmę laikotarpio pradžioje ir jo nustatymo datą, indekso reikšmę laikotarpio pabaigoje ir jo nustatymo datą, kainų pokytį (k), perskaičiuotą Sutarties </w:t>
            </w:r>
            <w:r w:rsidR="00D46704" w:rsidRPr="004D5249">
              <w:rPr>
                <w:rFonts w:ascii="Arial" w:hAnsi="Arial" w:cs="Arial"/>
                <w:kern w:val="2"/>
                <w:sz w:val="22"/>
                <w:szCs w:val="22"/>
                <w:shd w:val="clear" w:color="auto" w:fill="FFFFFF"/>
              </w:rPr>
              <w:t>kaina</w:t>
            </w:r>
            <w:r w:rsidRPr="004D5249">
              <w:rPr>
                <w:rFonts w:ascii="Arial" w:hAnsi="Arial" w:cs="Arial"/>
                <w:kern w:val="2"/>
                <w:sz w:val="22"/>
                <w:szCs w:val="22"/>
                <w:shd w:val="clear" w:color="auto" w:fill="FFFFFF"/>
              </w:rPr>
              <w:t>, perskaičiuotą Pradinės Sutarties vertę.</w:t>
            </w:r>
          </w:p>
          <w:p w14:paraId="09C55DC1" w14:textId="3C961259" w:rsidR="005A5832" w:rsidRPr="004D5249" w:rsidRDefault="00A10867" w:rsidP="00AC493E">
            <w:pPr>
              <w:pStyle w:val="ListParagraph"/>
              <w:numPr>
                <w:ilvl w:val="3"/>
                <w:numId w:val="7"/>
              </w:numPr>
              <w:ind w:left="0" w:firstLine="0"/>
              <w:jc w:val="both"/>
              <w:rPr>
                <w:rFonts w:ascii="Arial" w:hAnsi="Arial" w:cs="Arial"/>
                <w:kern w:val="2"/>
                <w:sz w:val="22"/>
                <w:szCs w:val="22"/>
              </w:rPr>
            </w:pPr>
            <w:r w:rsidRPr="004D5249">
              <w:rPr>
                <w:rFonts w:ascii="Arial" w:hAnsi="Arial" w:cs="Arial"/>
                <w:kern w:val="2"/>
                <w:sz w:val="22"/>
                <w:szCs w:val="22"/>
                <w:shd w:val="clear" w:color="auto" w:fill="FFFFFF"/>
              </w:rPr>
              <w:t>Nauj</w:t>
            </w:r>
            <w:r w:rsidR="007A5769" w:rsidRPr="004D5249">
              <w:rPr>
                <w:rFonts w:ascii="Arial" w:hAnsi="Arial" w:cs="Arial"/>
                <w:kern w:val="2"/>
                <w:sz w:val="22"/>
                <w:szCs w:val="22"/>
                <w:shd w:val="clear" w:color="auto" w:fill="FFFFFF"/>
              </w:rPr>
              <w:t>a</w:t>
            </w:r>
            <w:r w:rsidRPr="004D5249">
              <w:rPr>
                <w:rFonts w:ascii="Arial" w:hAnsi="Arial" w:cs="Arial"/>
                <w:kern w:val="2"/>
                <w:sz w:val="22"/>
                <w:szCs w:val="22"/>
                <w:shd w:val="clear" w:color="auto" w:fill="FFFFFF"/>
              </w:rPr>
              <w:t xml:space="preserve"> Sutarties </w:t>
            </w:r>
            <w:r w:rsidR="007A5769" w:rsidRPr="004D5249">
              <w:rPr>
                <w:rFonts w:ascii="Arial" w:hAnsi="Arial" w:cs="Arial"/>
                <w:kern w:val="2"/>
                <w:sz w:val="22"/>
                <w:szCs w:val="22"/>
                <w:shd w:val="clear" w:color="auto" w:fill="FFFFFF"/>
              </w:rPr>
              <w:t>kaina</w:t>
            </w:r>
            <w:r w:rsidRPr="004D5249">
              <w:rPr>
                <w:rFonts w:ascii="Arial" w:hAnsi="Arial" w:cs="Arial"/>
                <w:kern w:val="2"/>
                <w:sz w:val="22"/>
                <w:szCs w:val="22"/>
                <w:shd w:val="clear" w:color="auto" w:fill="FFFFFF"/>
              </w:rPr>
              <w:t xml:space="preserve"> apskaičiuojam</w:t>
            </w:r>
            <w:r w:rsidR="007A5769" w:rsidRPr="004D5249">
              <w:rPr>
                <w:rFonts w:ascii="Arial" w:hAnsi="Arial" w:cs="Arial"/>
                <w:kern w:val="2"/>
                <w:sz w:val="22"/>
                <w:szCs w:val="22"/>
                <w:shd w:val="clear" w:color="auto" w:fill="FFFFFF"/>
              </w:rPr>
              <w:t>a</w:t>
            </w:r>
            <w:r w:rsidRPr="004D5249">
              <w:rPr>
                <w:rFonts w:ascii="Arial" w:hAnsi="Arial" w:cs="Arial"/>
                <w:kern w:val="2"/>
                <w:sz w:val="22"/>
                <w:szCs w:val="22"/>
                <w:shd w:val="clear" w:color="auto" w:fill="FFFFFF"/>
              </w:rPr>
              <w:t xml:space="preserve"> pagal žemiau pateiktą formulę:</w:t>
            </w:r>
          </w:p>
          <w:p w14:paraId="089B5063" w14:textId="77777777" w:rsidR="00DB0A26" w:rsidRPr="004D5249" w:rsidRDefault="00DB0A26" w:rsidP="00AC493E">
            <w:pPr>
              <w:pStyle w:val="ListParagraph"/>
              <w:ind w:left="0"/>
              <w:jc w:val="both"/>
              <w:rPr>
                <w:rFonts w:ascii="Arial" w:hAnsi="Arial" w:cs="Arial"/>
                <w:kern w:val="2"/>
                <w:sz w:val="22"/>
                <w:szCs w:val="22"/>
              </w:rPr>
            </w:pPr>
          </w:p>
          <w:p w14:paraId="4D46B7BB" w14:textId="4F615CBE" w:rsidR="007A5769" w:rsidRPr="004D5249" w:rsidRDefault="00E35D73" w:rsidP="00AC493E">
            <w:pPr>
              <w:jc w:val="center"/>
              <w:textAlignment w:val="baseline"/>
              <w:rPr>
                <w:rFonts w:ascii="Arial" w:hAnsi="Arial" w:cs="Arial"/>
                <w:kern w:val="2"/>
                <w:sz w:val="22"/>
                <w:szCs w:val="22"/>
              </w:rPr>
            </w:pPr>
            <m:oMath>
              <m:sSub>
                <m:sSubPr>
                  <m:ctrlPr>
                    <w:rPr>
                      <w:rFonts w:ascii="Cambria Math" w:hAnsi="Cambria Math" w:cs="Arial"/>
                      <w:i/>
                      <w:iCs/>
                      <w:sz w:val="22"/>
                      <w:szCs w:val="22"/>
                    </w:rPr>
                  </m:ctrlPr>
                </m:sSubPr>
                <m:e>
                  <m:r>
                    <w:rPr>
                      <w:rFonts w:ascii="Cambria Math" w:hAnsi="Cambria Math" w:cs="Arial"/>
                      <w:sz w:val="22"/>
                      <w:szCs w:val="22"/>
                    </w:rPr>
                    <m:t>a</m:t>
                  </m:r>
                </m:e>
                <m:sub>
                  <m:r>
                    <w:rPr>
                      <w:rFonts w:ascii="Cambria Math" w:hAnsi="Cambria Math" w:cs="Arial"/>
                      <w:sz w:val="22"/>
                      <w:szCs w:val="22"/>
                    </w:rPr>
                    <m:t>1</m:t>
                  </m:r>
                </m:sub>
              </m:sSub>
              <m:r>
                <w:rPr>
                  <w:rFonts w:ascii="Cambria Math" w:hAnsi="Cambria Math" w:cs="Arial"/>
                  <w:sz w:val="22"/>
                  <w:szCs w:val="22"/>
                </w:rPr>
                <m:t>=</m:t>
              </m:r>
              <m:r>
                <w:rPr>
                  <w:rFonts w:ascii="Cambria Math" w:eastAsiaTheme="minorEastAsia" w:hAnsi="Cambria Math" w:cs="Arial"/>
                  <w:sz w:val="22"/>
                  <w:szCs w:val="22"/>
                </w:rPr>
                <m:t>a</m:t>
              </m:r>
              <m:r>
                <w:rPr>
                  <w:rFonts w:ascii="Cambria Math" w:eastAsiaTheme="minorEastAsia" w:hAnsi="Cambria Math" w:cs="Arial"/>
                  <w:sz w:val="22"/>
                  <w:szCs w:val="22"/>
                </w:rPr>
                <m:t>+</m:t>
              </m:r>
              <m:d>
                <m:dPr>
                  <m:ctrlPr>
                    <w:rPr>
                      <w:rFonts w:ascii="Cambria Math" w:eastAsiaTheme="minorEastAsia" w:hAnsi="Cambria Math" w:cs="Arial"/>
                      <w:i/>
                      <w:iCs/>
                      <w:sz w:val="22"/>
                      <w:szCs w:val="22"/>
                    </w:rPr>
                  </m:ctrlPr>
                </m:dPr>
                <m:e>
                  <m:f>
                    <m:fPr>
                      <m:ctrlPr>
                        <w:rPr>
                          <w:rFonts w:ascii="Cambria Math" w:eastAsiaTheme="minorEastAsia" w:hAnsi="Cambria Math" w:cs="Arial"/>
                          <w:i/>
                          <w:iCs/>
                          <w:sz w:val="22"/>
                          <w:szCs w:val="22"/>
                        </w:rPr>
                      </m:ctrlPr>
                    </m:fPr>
                    <m:num>
                      <m:r>
                        <w:rPr>
                          <w:rFonts w:ascii="Cambria Math" w:eastAsiaTheme="minorEastAsia" w:hAnsi="Cambria Math" w:cs="Arial"/>
                          <w:sz w:val="22"/>
                          <w:szCs w:val="22"/>
                        </w:rPr>
                        <m:t>k</m:t>
                      </m:r>
                    </m:num>
                    <m:den>
                      <m:r>
                        <w:rPr>
                          <w:rFonts w:ascii="Cambria Math" w:eastAsiaTheme="minorEastAsia" w:hAnsi="Cambria Math" w:cs="Arial"/>
                          <w:sz w:val="22"/>
                          <w:szCs w:val="22"/>
                        </w:rPr>
                        <m:t>100</m:t>
                      </m:r>
                    </m:den>
                  </m:f>
                  <m:r>
                    <w:rPr>
                      <w:rFonts w:ascii="Cambria Math" w:eastAsiaTheme="minorEastAsia" w:hAnsi="Cambria Math" w:cs="Arial"/>
                      <w:sz w:val="22"/>
                      <w:szCs w:val="22"/>
                    </w:rPr>
                    <m:t>×</m:t>
                  </m:r>
                  <m:r>
                    <w:rPr>
                      <w:rFonts w:ascii="Cambria Math" w:eastAsiaTheme="minorEastAsia" w:hAnsi="Cambria Math" w:cs="Arial"/>
                      <w:sz w:val="22"/>
                      <w:szCs w:val="22"/>
                    </w:rPr>
                    <m:t>a</m:t>
                  </m:r>
                </m:e>
              </m:d>
            </m:oMath>
            <w:r w:rsidR="00A10867" w:rsidRPr="004D5249">
              <w:rPr>
                <w:rFonts w:ascii="Arial" w:hAnsi="Arial" w:cs="Arial"/>
                <w:kern w:val="2"/>
                <w:sz w:val="22"/>
                <w:szCs w:val="22"/>
              </w:rPr>
              <w:t>,</w:t>
            </w:r>
          </w:p>
          <w:p w14:paraId="35061ABB" w14:textId="77777777" w:rsidR="007A5769" w:rsidRPr="004D5249" w:rsidRDefault="00A10867" w:rsidP="003663DD">
            <w:pPr>
              <w:jc w:val="both"/>
              <w:textAlignment w:val="baseline"/>
              <w:rPr>
                <w:rFonts w:ascii="Arial" w:hAnsi="Arial" w:cs="Arial"/>
                <w:kern w:val="2"/>
                <w:sz w:val="22"/>
                <w:szCs w:val="22"/>
              </w:rPr>
            </w:pPr>
            <w:r w:rsidRPr="004D5249">
              <w:rPr>
                <w:rFonts w:ascii="Arial" w:hAnsi="Arial" w:cs="Arial"/>
                <w:kern w:val="2"/>
                <w:sz w:val="22"/>
                <w:szCs w:val="22"/>
              </w:rPr>
              <w:t xml:space="preserve">kur </w:t>
            </w:r>
          </w:p>
          <w:p w14:paraId="73AA7553" w14:textId="4425E936" w:rsidR="005A5832" w:rsidRPr="004D5249" w:rsidRDefault="00A10867" w:rsidP="003663DD">
            <w:pPr>
              <w:jc w:val="both"/>
              <w:textAlignment w:val="baseline"/>
              <w:rPr>
                <w:rFonts w:ascii="Arial" w:hAnsi="Arial" w:cs="Arial"/>
                <w:kern w:val="2"/>
                <w:sz w:val="22"/>
                <w:szCs w:val="22"/>
              </w:rPr>
            </w:pPr>
            <w:r w:rsidRPr="004D5249">
              <w:rPr>
                <w:rFonts w:ascii="Arial" w:hAnsi="Arial" w:cs="Arial"/>
                <w:i/>
                <w:iCs/>
                <w:kern w:val="2"/>
                <w:sz w:val="22"/>
                <w:szCs w:val="22"/>
              </w:rPr>
              <w:t>a</w:t>
            </w:r>
            <w:r w:rsidRPr="004D5249">
              <w:rPr>
                <w:rFonts w:ascii="Arial" w:hAnsi="Arial" w:cs="Arial"/>
                <w:kern w:val="2"/>
                <w:sz w:val="22"/>
                <w:szCs w:val="22"/>
              </w:rPr>
              <w:t xml:space="preserve"> –</w:t>
            </w:r>
            <w:r w:rsidR="0060411A" w:rsidRPr="004D5249">
              <w:rPr>
                <w:rFonts w:ascii="Arial" w:hAnsi="Arial" w:cs="Arial"/>
                <w:kern w:val="2"/>
                <w:sz w:val="22"/>
                <w:szCs w:val="22"/>
              </w:rPr>
              <w:t xml:space="preserve"> </w:t>
            </w:r>
            <w:r w:rsidR="007A5769" w:rsidRPr="004D5249">
              <w:rPr>
                <w:rFonts w:ascii="Arial" w:hAnsi="Arial" w:cs="Arial"/>
                <w:kern w:val="2"/>
                <w:sz w:val="22"/>
                <w:szCs w:val="22"/>
              </w:rPr>
              <w:t xml:space="preserve">kaina </w:t>
            </w:r>
            <w:r w:rsidRPr="004D5249">
              <w:rPr>
                <w:rFonts w:ascii="Arial" w:hAnsi="Arial" w:cs="Arial"/>
                <w:kern w:val="2"/>
                <w:sz w:val="22"/>
                <w:szCs w:val="22"/>
              </w:rPr>
              <w:t xml:space="preserve">(Eur be PVM)) (jei peržiūra jau buvo atlikta, tai po paskutinio </w:t>
            </w:r>
            <w:r w:rsidR="00DB0A26" w:rsidRPr="004D5249">
              <w:rPr>
                <w:rFonts w:ascii="Arial" w:hAnsi="Arial" w:cs="Arial"/>
                <w:kern w:val="2"/>
                <w:sz w:val="22"/>
                <w:szCs w:val="22"/>
              </w:rPr>
              <w:t xml:space="preserve">   </w:t>
            </w:r>
            <w:r w:rsidRPr="004D5249">
              <w:rPr>
                <w:rFonts w:ascii="Arial" w:hAnsi="Arial" w:cs="Arial"/>
                <w:kern w:val="2"/>
                <w:sz w:val="22"/>
                <w:szCs w:val="22"/>
              </w:rPr>
              <w:t>perskaičiavimo) </w:t>
            </w:r>
          </w:p>
          <w:p w14:paraId="7FAD0D3E" w14:textId="56AF3018" w:rsidR="005A5832" w:rsidRPr="004D5249" w:rsidRDefault="00A10867" w:rsidP="003663DD">
            <w:pPr>
              <w:jc w:val="both"/>
              <w:textAlignment w:val="baseline"/>
              <w:rPr>
                <w:rFonts w:ascii="Arial" w:hAnsi="Arial" w:cs="Arial"/>
                <w:kern w:val="2"/>
                <w:sz w:val="22"/>
                <w:szCs w:val="22"/>
              </w:rPr>
            </w:pPr>
            <w:r w:rsidRPr="004D5249">
              <w:rPr>
                <w:rFonts w:ascii="Arial" w:hAnsi="Arial" w:cs="Arial"/>
                <w:i/>
                <w:iCs/>
                <w:kern w:val="2"/>
                <w:sz w:val="22"/>
                <w:szCs w:val="22"/>
              </w:rPr>
              <w:t>a</w:t>
            </w:r>
            <w:r w:rsidRPr="004D5249">
              <w:rPr>
                <w:rFonts w:ascii="Arial" w:hAnsi="Arial" w:cs="Arial"/>
                <w:i/>
                <w:iCs/>
                <w:kern w:val="2"/>
                <w:sz w:val="22"/>
                <w:szCs w:val="22"/>
                <w:vertAlign w:val="subscript"/>
              </w:rPr>
              <w:t>1</w:t>
            </w:r>
            <w:r w:rsidRPr="004D5249">
              <w:rPr>
                <w:rFonts w:ascii="Arial" w:hAnsi="Arial" w:cs="Arial"/>
                <w:i/>
                <w:iCs/>
                <w:kern w:val="2"/>
                <w:sz w:val="22"/>
                <w:szCs w:val="22"/>
              </w:rPr>
              <w:t xml:space="preserve"> </w:t>
            </w:r>
            <w:r w:rsidRPr="004D5249">
              <w:rPr>
                <w:rFonts w:ascii="Arial" w:hAnsi="Arial" w:cs="Arial"/>
                <w:kern w:val="2"/>
                <w:sz w:val="22"/>
                <w:szCs w:val="22"/>
              </w:rPr>
              <w:t xml:space="preserve">– perskaičiuota (pakeista) </w:t>
            </w:r>
            <w:r w:rsidR="007A5769" w:rsidRPr="004D5249">
              <w:rPr>
                <w:rFonts w:ascii="Arial" w:hAnsi="Arial" w:cs="Arial"/>
                <w:kern w:val="2"/>
                <w:sz w:val="22"/>
                <w:szCs w:val="22"/>
              </w:rPr>
              <w:t>kaina</w:t>
            </w:r>
            <w:r w:rsidR="007A5769" w:rsidRPr="004D5249">
              <w:rPr>
                <w:rFonts w:ascii="Arial" w:hAnsi="Arial" w:cs="Arial"/>
                <w:color w:val="FF0000"/>
                <w:kern w:val="2"/>
                <w:sz w:val="22"/>
                <w:szCs w:val="22"/>
              </w:rPr>
              <w:t xml:space="preserve"> </w:t>
            </w:r>
            <w:r w:rsidRPr="004D5249">
              <w:rPr>
                <w:rFonts w:ascii="Arial" w:hAnsi="Arial" w:cs="Arial"/>
                <w:kern w:val="2"/>
                <w:sz w:val="22"/>
                <w:szCs w:val="22"/>
              </w:rPr>
              <w:t>(Eur be PVM) </w:t>
            </w:r>
          </w:p>
          <w:p w14:paraId="7FDA5EDA" w14:textId="77777777" w:rsidR="007A5769" w:rsidRPr="004D5249" w:rsidRDefault="00A10867" w:rsidP="003663DD">
            <w:pPr>
              <w:jc w:val="both"/>
              <w:textAlignment w:val="baseline"/>
              <w:rPr>
                <w:rFonts w:ascii="Arial" w:hAnsi="Arial" w:cs="Arial"/>
                <w:kern w:val="2"/>
                <w:sz w:val="22"/>
                <w:szCs w:val="22"/>
              </w:rPr>
            </w:pPr>
            <w:r w:rsidRPr="004D5249">
              <w:rPr>
                <w:rFonts w:ascii="Arial" w:hAnsi="Arial" w:cs="Arial"/>
                <w:i/>
                <w:iCs/>
                <w:kern w:val="2"/>
                <w:sz w:val="22"/>
                <w:szCs w:val="22"/>
              </w:rPr>
              <w:t xml:space="preserve">k </w:t>
            </w:r>
            <w:r w:rsidRPr="004D5249">
              <w:rPr>
                <w:rFonts w:ascii="Arial" w:hAnsi="Arial" w:cs="Arial"/>
                <w:kern w:val="2"/>
                <w:sz w:val="22"/>
                <w:szCs w:val="22"/>
              </w:rPr>
              <w:t xml:space="preserve">– pagal vartotojų kainų indeksą </w:t>
            </w:r>
            <w:r w:rsidRPr="004D5249">
              <w:rPr>
                <w:rFonts w:ascii="Arial" w:hAnsi="Arial" w:cs="Arial"/>
                <w:color w:val="4472C4"/>
                <w:kern w:val="2"/>
                <w:sz w:val="22"/>
                <w:szCs w:val="22"/>
              </w:rPr>
              <w:t xml:space="preserve"> </w:t>
            </w:r>
            <w:r w:rsidRPr="004D5249">
              <w:rPr>
                <w:rFonts w:ascii="Arial" w:hAnsi="Arial" w:cs="Arial"/>
                <w:kern w:val="2"/>
                <w:sz w:val="22"/>
                <w:szCs w:val="22"/>
              </w:rPr>
              <w:t xml:space="preserve">apskaičiuotas Vartojimo prekių ir paslaugų kainų pokytis (padidėjimas arba sumažėjimas) (%). </w:t>
            </w:r>
          </w:p>
          <w:p w14:paraId="79F310DD" w14:textId="77777777" w:rsidR="007A5769" w:rsidRPr="004D5249" w:rsidRDefault="007A5769" w:rsidP="003663DD">
            <w:pPr>
              <w:jc w:val="both"/>
              <w:textAlignment w:val="baseline"/>
              <w:rPr>
                <w:rFonts w:ascii="Arial" w:hAnsi="Arial" w:cs="Arial"/>
                <w:kern w:val="2"/>
                <w:sz w:val="22"/>
                <w:szCs w:val="22"/>
              </w:rPr>
            </w:pPr>
          </w:p>
          <w:p w14:paraId="2CE1EFB9" w14:textId="19D4DDB1" w:rsidR="005A5832" w:rsidRPr="004D5249" w:rsidRDefault="00A10867" w:rsidP="003663DD">
            <w:pPr>
              <w:jc w:val="both"/>
              <w:textAlignment w:val="baseline"/>
              <w:rPr>
                <w:rFonts w:ascii="Arial" w:hAnsi="Arial" w:cs="Arial"/>
                <w:kern w:val="2"/>
                <w:sz w:val="22"/>
                <w:szCs w:val="22"/>
              </w:rPr>
            </w:pPr>
            <w:r w:rsidRPr="004D5249">
              <w:rPr>
                <w:rFonts w:ascii="Arial" w:hAnsi="Arial" w:cs="Arial"/>
                <w:kern w:val="2"/>
                <w:sz w:val="22"/>
                <w:szCs w:val="22"/>
              </w:rPr>
              <w:t>„k“ reikšmė skaičiuojama pagal formulę:</w:t>
            </w:r>
          </w:p>
          <w:p w14:paraId="631ADA3E" w14:textId="77777777" w:rsidR="00DB0A26" w:rsidRPr="004D5249" w:rsidRDefault="00DB0A26" w:rsidP="003663DD">
            <w:pPr>
              <w:jc w:val="both"/>
              <w:textAlignment w:val="baseline"/>
              <w:rPr>
                <w:rFonts w:ascii="Arial" w:hAnsi="Arial" w:cs="Arial"/>
                <w:kern w:val="2"/>
                <w:sz w:val="22"/>
                <w:szCs w:val="22"/>
              </w:rPr>
            </w:pPr>
          </w:p>
          <w:p w14:paraId="48A483B2" w14:textId="77777777" w:rsidR="007A5769" w:rsidRPr="004D5249" w:rsidRDefault="00A10867" w:rsidP="007A5769">
            <w:pPr>
              <w:jc w:val="center"/>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4D5249">
              <w:rPr>
                <w:rFonts w:ascii="Arial" w:hAnsi="Arial" w:cs="Arial"/>
                <w:kern w:val="2"/>
                <w:sz w:val="22"/>
                <w:szCs w:val="22"/>
              </w:rPr>
              <w:t xml:space="preserve">, (proc.) </w:t>
            </w:r>
          </w:p>
          <w:p w14:paraId="72B64AC5" w14:textId="1C10B961" w:rsidR="005A5832" w:rsidRPr="004D5249" w:rsidRDefault="00A10867" w:rsidP="00C66036">
            <w:pPr>
              <w:textAlignment w:val="baseline"/>
              <w:rPr>
                <w:rFonts w:ascii="Arial" w:hAnsi="Arial" w:cs="Arial"/>
                <w:kern w:val="2"/>
                <w:sz w:val="22"/>
                <w:szCs w:val="22"/>
              </w:rPr>
            </w:pPr>
            <w:r w:rsidRPr="004D5249">
              <w:rPr>
                <w:rFonts w:ascii="Arial" w:hAnsi="Arial" w:cs="Arial"/>
                <w:kern w:val="2"/>
                <w:sz w:val="22"/>
                <w:szCs w:val="22"/>
              </w:rPr>
              <w:t>kur</w:t>
            </w:r>
          </w:p>
          <w:p w14:paraId="5B3FF065" w14:textId="16498208" w:rsidR="005A5832" w:rsidRPr="004D5249" w:rsidRDefault="00A10867" w:rsidP="003663DD">
            <w:pPr>
              <w:jc w:val="both"/>
              <w:textAlignment w:val="baseline"/>
              <w:rPr>
                <w:rFonts w:ascii="Arial" w:hAnsi="Arial" w:cs="Arial"/>
                <w:kern w:val="2"/>
                <w:sz w:val="22"/>
                <w:szCs w:val="22"/>
              </w:rPr>
            </w:pPr>
            <w:r w:rsidRPr="004D5249">
              <w:rPr>
                <w:rFonts w:ascii="Arial" w:hAnsi="Arial" w:cs="Arial"/>
                <w:i/>
                <w:iCs/>
                <w:kern w:val="2"/>
                <w:sz w:val="22"/>
                <w:szCs w:val="22"/>
              </w:rPr>
              <w:t>Ind</w:t>
            </w:r>
            <w:r w:rsidRPr="004D5249">
              <w:rPr>
                <w:rFonts w:ascii="Arial" w:hAnsi="Arial" w:cs="Arial"/>
                <w:i/>
                <w:iCs/>
                <w:kern w:val="2"/>
                <w:sz w:val="22"/>
                <w:szCs w:val="22"/>
                <w:vertAlign w:val="subscript"/>
              </w:rPr>
              <w:t>naujausias</w:t>
            </w:r>
            <w:r w:rsidRPr="004D5249">
              <w:rPr>
                <w:rFonts w:ascii="Arial" w:hAnsi="Arial" w:cs="Arial"/>
                <w:kern w:val="2"/>
                <w:sz w:val="22"/>
                <w:szCs w:val="22"/>
              </w:rPr>
              <w:t xml:space="preserve"> – kreipimosi dėl </w:t>
            </w:r>
            <w:r w:rsidR="007A5769" w:rsidRPr="004D5249">
              <w:rPr>
                <w:rFonts w:ascii="Arial" w:hAnsi="Arial" w:cs="Arial"/>
                <w:kern w:val="2"/>
                <w:sz w:val="22"/>
                <w:szCs w:val="22"/>
              </w:rPr>
              <w:t xml:space="preserve">kainos </w:t>
            </w:r>
            <w:r w:rsidRPr="004D5249">
              <w:rPr>
                <w:rFonts w:ascii="Arial" w:hAnsi="Arial" w:cs="Arial"/>
                <w:kern w:val="2"/>
                <w:sz w:val="22"/>
                <w:szCs w:val="22"/>
              </w:rPr>
              <w:t>peržiūros išsiuntimo kitai šaliai dieną paskelbtas naujausias vartojimo prekių ir paslaugų indeksas</w:t>
            </w:r>
            <w:r w:rsidR="003900EE" w:rsidRPr="004D5249">
              <w:rPr>
                <w:rFonts w:ascii="Arial" w:hAnsi="Arial" w:cs="Arial"/>
                <w:kern w:val="2"/>
                <w:sz w:val="22"/>
                <w:szCs w:val="22"/>
              </w:rPr>
              <w:t xml:space="preserve"> (pasirinkti bendrą „Vartojimo prekių ir paslaugų“)</w:t>
            </w:r>
            <w:r w:rsidRPr="004D5249">
              <w:rPr>
                <w:rFonts w:ascii="Arial" w:hAnsi="Arial" w:cs="Arial"/>
                <w:kern w:val="2"/>
                <w:sz w:val="22"/>
                <w:szCs w:val="22"/>
              </w:rPr>
              <w:t>.</w:t>
            </w:r>
          </w:p>
          <w:p w14:paraId="3EF627BC" w14:textId="2FA0B99F" w:rsidR="005A5832" w:rsidRPr="004D5249" w:rsidRDefault="00A10867" w:rsidP="003663DD">
            <w:pPr>
              <w:jc w:val="both"/>
              <w:rPr>
                <w:rFonts w:ascii="Arial" w:hAnsi="Arial" w:cs="Arial"/>
                <w:kern w:val="2"/>
                <w:sz w:val="22"/>
                <w:szCs w:val="22"/>
              </w:rPr>
            </w:pPr>
            <w:r w:rsidRPr="004D5249">
              <w:rPr>
                <w:rFonts w:ascii="Arial" w:hAnsi="Arial" w:cs="Arial"/>
                <w:i/>
                <w:iCs/>
                <w:kern w:val="2"/>
                <w:sz w:val="22"/>
                <w:szCs w:val="22"/>
              </w:rPr>
              <w:t>Ind</w:t>
            </w:r>
            <w:r w:rsidRPr="004D5249">
              <w:rPr>
                <w:rFonts w:ascii="Arial" w:hAnsi="Arial" w:cs="Arial"/>
                <w:i/>
                <w:iCs/>
                <w:kern w:val="2"/>
                <w:sz w:val="22"/>
                <w:szCs w:val="22"/>
                <w:vertAlign w:val="subscript"/>
              </w:rPr>
              <w:t>pradžia</w:t>
            </w:r>
            <w:r w:rsidRPr="004D5249">
              <w:rPr>
                <w:rFonts w:ascii="Arial" w:hAnsi="Arial" w:cs="Arial"/>
                <w:kern w:val="2"/>
                <w:sz w:val="22"/>
                <w:szCs w:val="22"/>
              </w:rPr>
              <w:t xml:space="preserve"> – laikotarpio pradžios datos (mėnesio) vartojimo prekių ir paslaugų indeksas</w:t>
            </w:r>
            <w:r w:rsidR="000D1EE1" w:rsidRPr="004D5249">
              <w:rPr>
                <w:rFonts w:ascii="Arial" w:hAnsi="Arial" w:cs="Arial"/>
                <w:kern w:val="2"/>
                <w:sz w:val="22"/>
                <w:szCs w:val="22"/>
              </w:rPr>
              <w:t xml:space="preserve"> indeksas (pasirinkti bendrą „Vartojimo prekių ir paslaugų“)</w:t>
            </w:r>
            <w:r w:rsidRPr="004D5249">
              <w:rPr>
                <w:rFonts w:ascii="Arial" w:hAnsi="Arial" w:cs="Arial"/>
                <w:kern w:val="2"/>
                <w:sz w:val="22"/>
                <w:szCs w:val="22"/>
              </w:rPr>
              <w:t xml:space="preserve">. Pirmojo perskaičiavimo atveju laikotarpio pradžia (mėnuo) yra Sutarties įsigaliojimo dienos mėnuo. Antrojo ir vėlesnių perskaičiavimų atveju laikotarpio pradžia (mėnuo) yra paskutinio </w:t>
            </w:r>
            <w:r w:rsidRPr="004D5249">
              <w:rPr>
                <w:rFonts w:ascii="Arial" w:hAnsi="Arial" w:cs="Arial"/>
                <w:kern w:val="2"/>
                <w:sz w:val="22"/>
                <w:szCs w:val="22"/>
              </w:rPr>
              <w:lastRenderedPageBreak/>
              <w:t>perskaičiavimo metu naudotos paskelbto atitinkamo indekso reikšmės mėnuo.</w:t>
            </w:r>
          </w:p>
          <w:p w14:paraId="25CF9D3A" w14:textId="77777777" w:rsidR="00DB0A26" w:rsidRPr="004D5249" w:rsidRDefault="00DB0A26" w:rsidP="003663DD">
            <w:pPr>
              <w:jc w:val="both"/>
              <w:rPr>
                <w:rFonts w:ascii="Arial" w:hAnsi="Arial" w:cs="Arial"/>
                <w:kern w:val="2"/>
                <w:sz w:val="22"/>
                <w:szCs w:val="22"/>
              </w:rPr>
            </w:pPr>
          </w:p>
          <w:p w14:paraId="72629E52" w14:textId="28CF75F1" w:rsidR="007A5769" w:rsidRPr="004D5249" w:rsidRDefault="00A10867" w:rsidP="00AC493E">
            <w:pPr>
              <w:pStyle w:val="ListParagraph"/>
              <w:numPr>
                <w:ilvl w:val="3"/>
                <w:numId w:val="7"/>
              </w:numPr>
              <w:ind w:left="0" w:firstLine="0"/>
              <w:jc w:val="both"/>
              <w:rPr>
                <w:rFonts w:ascii="Arial" w:hAnsi="Arial" w:cs="Arial"/>
                <w:kern w:val="2"/>
                <w:sz w:val="22"/>
                <w:szCs w:val="22"/>
                <w:shd w:val="clear" w:color="auto" w:fill="FFFFFF"/>
              </w:rPr>
            </w:pPr>
            <w:r w:rsidRPr="004D5249">
              <w:rPr>
                <w:rFonts w:ascii="Arial" w:hAnsi="Arial" w:cs="Arial"/>
                <w:color w:val="000000"/>
                <w:kern w:val="2"/>
                <w:sz w:val="22"/>
                <w:szCs w:val="22"/>
                <w:shd w:val="clear" w:color="auto" w:fill="FFFFFF"/>
              </w:rPr>
              <w:t xml:space="preserve">Skaičiavimams indeksų reikšmės imamos </w:t>
            </w:r>
            <w:r w:rsidRPr="004D5249">
              <w:rPr>
                <w:rFonts w:ascii="Arial" w:hAnsi="Arial" w:cs="Arial"/>
                <w:b/>
                <w:bCs/>
                <w:kern w:val="2"/>
                <w:sz w:val="22"/>
                <w:szCs w:val="22"/>
                <w:shd w:val="clear" w:color="auto" w:fill="FFFFFF"/>
              </w:rPr>
              <w:t>keturių</w:t>
            </w:r>
            <w:r w:rsidRPr="004D5249">
              <w:rPr>
                <w:rFonts w:ascii="Arial" w:hAnsi="Arial" w:cs="Arial"/>
                <w:kern w:val="2"/>
                <w:sz w:val="22"/>
                <w:szCs w:val="22"/>
                <w:shd w:val="clear" w:color="auto" w:fill="FFFFFF"/>
              </w:rPr>
              <w:t xml:space="preserve"> skaitmenų po kablelio tikslumu. Apskaičiuotas pokytis (k) tolimesniems skaičiavimams naudojamas suapvalinus iki </w:t>
            </w:r>
            <w:r w:rsidRPr="004D5249">
              <w:rPr>
                <w:rFonts w:ascii="Arial" w:hAnsi="Arial" w:cs="Arial"/>
                <w:b/>
                <w:bCs/>
                <w:kern w:val="2"/>
                <w:sz w:val="22"/>
                <w:szCs w:val="22"/>
                <w:shd w:val="clear" w:color="auto" w:fill="FFFFFF"/>
              </w:rPr>
              <w:t>vieno</w:t>
            </w:r>
            <w:r w:rsidRPr="004D5249">
              <w:rPr>
                <w:rFonts w:ascii="Arial" w:hAnsi="Arial" w:cs="Arial"/>
                <w:kern w:val="2"/>
                <w:sz w:val="22"/>
                <w:szCs w:val="22"/>
                <w:shd w:val="clear" w:color="auto" w:fill="FFFFFF"/>
              </w:rPr>
              <w:t xml:space="preserve"> </w:t>
            </w:r>
            <w:r w:rsidR="00864B84" w:rsidRPr="004D5249">
              <w:rPr>
                <w:rFonts w:ascii="Arial" w:hAnsi="Arial" w:cs="Arial"/>
                <w:kern w:val="2"/>
                <w:sz w:val="22"/>
                <w:szCs w:val="22"/>
                <w:shd w:val="clear" w:color="auto" w:fill="FFFFFF"/>
              </w:rPr>
              <w:t xml:space="preserve">(Valstybės duomenų agentūra pokyčius skelbia apvalindama iki vieno skaitmens po kablelio) </w:t>
            </w:r>
            <w:r w:rsidRPr="004D5249">
              <w:rPr>
                <w:rFonts w:ascii="Arial" w:hAnsi="Arial" w:cs="Arial"/>
                <w:kern w:val="2"/>
                <w:sz w:val="22"/>
                <w:szCs w:val="22"/>
                <w:shd w:val="clear" w:color="auto" w:fill="FFFFFF"/>
              </w:rPr>
              <w:t>skaitmens po kablelio, o apskaičiuotas įkainis „a</w:t>
            </w:r>
            <w:r w:rsidRPr="004D5249">
              <w:rPr>
                <w:rFonts w:ascii="Arial" w:hAnsi="Arial" w:cs="Arial"/>
                <w:kern w:val="2"/>
                <w:sz w:val="22"/>
                <w:szCs w:val="22"/>
                <w:shd w:val="clear" w:color="auto" w:fill="FFFFFF"/>
                <w:vertAlign w:val="subscript"/>
              </w:rPr>
              <w:t>1</w:t>
            </w:r>
            <w:r w:rsidRPr="004D5249">
              <w:rPr>
                <w:rFonts w:ascii="Arial" w:hAnsi="Arial" w:cs="Arial"/>
                <w:kern w:val="2"/>
                <w:sz w:val="22"/>
                <w:szCs w:val="22"/>
                <w:shd w:val="clear" w:color="auto" w:fill="FFFFFF"/>
              </w:rPr>
              <w:t xml:space="preserve">“ suapvalinamas iki </w:t>
            </w:r>
            <w:r w:rsidRPr="004D5249">
              <w:rPr>
                <w:rFonts w:ascii="Arial" w:hAnsi="Arial" w:cs="Arial"/>
                <w:b/>
                <w:bCs/>
                <w:kern w:val="2"/>
                <w:sz w:val="22"/>
                <w:szCs w:val="22"/>
                <w:shd w:val="clear" w:color="auto" w:fill="FFFFFF"/>
              </w:rPr>
              <w:t xml:space="preserve">dviejų </w:t>
            </w:r>
            <w:r w:rsidRPr="004D5249">
              <w:rPr>
                <w:rFonts w:ascii="Arial" w:hAnsi="Arial" w:cs="Arial"/>
                <w:kern w:val="2"/>
                <w:sz w:val="22"/>
                <w:szCs w:val="22"/>
                <w:shd w:val="clear" w:color="auto" w:fill="FFFFFF"/>
              </w:rPr>
              <w:t>skaitmenų po kablelio.</w:t>
            </w:r>
          </w:p>
          <w:p w14:paraId="53DB72A7" w14:textId="39EC570C" w:rsidR="005A5832" w:rsidRPr="004D5249" w:rsidRDefault="00A10867" w:rsidP="00AC493E">
            <w:pPr>
              <w:pStyle w:val="ListParagraph"/>
              <w:numPr>
                <w:ilvl w:val="3"/>
                <w:numId w:val="7"/>
              </w:numPr>
              <w:ind w:left="0" w:firstLine="0"/>
              <w:jc w:val="both"/>
              <w:rPr>
                <w:rFonts w:ascii="Arial" w:hAnsi="Arial" w:cs="Arial"/>
                <w:kern w:val="2"/>
                <w:sz w:val="22"/>
                <w:szCs w:val="22"/>
                <w:shd w:val="clear" w:color="auto" w:fill="FFFFFF"/>
              </w:rPr>
            </w:pPr>
            <w:r w:rsidRPr="004D5249">
              <w:rPr>
                <w:rFonts w:ascii="Arial" w:hAnsi="Arial" w:cs="Arial"/>
                <w:kern w:val="2"/>
                <w:sz w:val="22"/>
                <w:szCs w:val="22"/>
                <w:shd w:val="clear" w:color="auto" w:fill="FFFFFF"/>
              </w:rPr>
              <w:t xml:space="preserve">Šalis, siekianti Sutarties </w:t>
            </w:r>
            <w:r w:rsidR="007A5769" w:rsidRPr="004D5249">
              <w:rPr>
                <w:rFonts w:ascii="Arial" w:hAnsi="Arial" w:cs="Arial"/>
                <w:kern w:val="2"/>
                <w:sz w:val="22"/>
                <w:szCs w:val="22"/>
                <w:shd w:val="clear" w:color="auto" w:fill="FFFFFF"/>
              </w:rPr>
              <w:t xml:space="preserve">kainos </w:t>
            </w:r>
            <w:r w:rsidRPr="004D5249">
              <w:rPr>
                <w:rFonts w:ascii="Arial" w:hAnsi="Arial" w:cs="Arial"/>
                <w:kern w:val="2"/>
                <w:sz w:val="22"/>
                <w:szCs w:val="22"/>
                <w:shd w:val="clear" w:color="auto" w:fill="FFFFFF"/>
              </w:rPr>
              <w:t xml:space="preserve">peržiūros, privalo raštu </w:t>
            </w:r>
            <w:r w:rsidRPr="004D5249">
              <w:rPr>
                <w:rFonts w:ascii="Arial" w:hAnsi="Arial" w:cs="Arial"/>
                <w:color w:val="000000"/>
                <w:kern w:val="2"/>
                <w:sz w:val="22"/>
                <w:szCs w:val="22"/>
                <w:shd w:val="clear" w:color="auto" w:fill="FFFFFF"/>
              </w:rPr>
              <w:t>kreiptis į kitą Šalį ir prašyme pateikti visą reikalingą informaciją: Sutarties pavadinimą, numerį, datą, neperduot</w:t>
            </w:r>
            <w:r w:rsidR="007A5769" w:rsidRPr="004D5249">
              <w:rPr>
                <w:rFonts w:ascii="Arial" w:hAnsi="Arial" w:cs="Arial"/>
                <w:color w:val="000000"/>
                <w:kern w:val="2"/>
                <w:sz w:val="22"/>
                <w:szCs w:val="22"/>
                <w:shd w:val="clear" w:color="auto" w:fill="FFFFFF"/>
              </w:rPr>
              <w:t>os(-</w:t>
            </w:r>
            <w:r w:rsidRPr="004D5249">
              <w:rPr>
                <w:rFonts w:ascii="Arial" w:hAnsi="Arial" w:cs="Arial"/>
                <w:color w:val="000000"/>
                <w:kern w:val="2"/>
                <w:sz w:val="22"/>
                <w:szCs w:val="22"/>
                <w:shd w:val="clear" w:color="auto" w:fill="FFFFFF"/>
              </w:rPr>
              <w:t>ų</w:t>
            </w:r>
            <w:r w:rsidR="007A5769" w:rsidRPr="004D5249">
              <w:rPr>
                <w:rFonts w:ascii="Arial" w:hAnsi="Arial" w:cs="Arial"/>
                <w:color w:val="000000"/>
                <w:kern w:val="2"/>
                <w:sz w:val="22"/>
                <w:szCs w:val="22"/>
                <w:shd w:val="clear" w:color="auto" w:fill="FFFFFF"/>
              </w:rPr>
              <w:t>)</w:t>
            </w:r>
            <w:r w:rsidRPr="004D5249">
              <w:rPr>
                <w:rFonts w:ascii="Arial" w:hAnsi="Arial" w:cs="Arial"/>
                <w:color w:val="000000"/>
                <w:kern w:val="2"/>
                <w:sz w:val="22"/>
                <w:szCs w:val="22"/>
                <w:shd w:val="clear" w:color="auto" w:fill="FFFFFF"/>
              </w:rPr>
              <w:t xml:space="preserve"> ir neapmokėt</w:t>
            </w:r>
            <w:r w:rsidR="007A5769" w:rsidRPr="004D5249">
              <w:rPr>
                <w:rFonts w:ascii="Arial" w:hAnsi="Arial" w:cs="Arial"/>
                <w:color w:val="000000"/>
                <w:kern w:val="2"/>
                <w:sz w:val="22"/>
                <w:szCs w:val="22"/>
                <w:shd w:val="clear" w:color="auto" w:fill="FFFFFF"/>
              </w:rPr>
              <w:t>os(-</w:t>
            </w:r>
            <w:r w:rsidRPr="004D5249">
              <w:rPr>
                <w:rFonts w:ascii="Arial" w:hAnsi="Arial" w:cs="Arial"/>
                <w:color w:val="000000"/>
                <w:kern w:val="2"/>
                <w:sz w:val="22"/>
                <w:szCs w:val="22"/>
                <w:shd w:val="clear" w:color="auto" w:fill="FFFFFF"/>
              </w:rPr>
              <w:t>ų</w:t>
            </w:r>
            <w:r w:rsidR="007A5769" w:rsidRPr="004D5249">
              <w:rPr>
                <w:rFonts w:ascii="Arial" w:hAnsi="Arial" w:cs="Arial"/>
                <w:color w:val="000000"/>
                <w:kern w:val="2"/>
                <w:sz w:val="22"/>
                <w:szCs w:val="22"/>
                <w:shd w:val="clear" w:color="auto" w:fill="FFFFFF"/>
              </w:rPr>
              <w:t>)</w:t>
            </w:r>
            <w:r w:rsidRPr="004D5249">
              <w:rPr>
                <w:rFonts w:ascii="Arial" w:hAnsi="Arial" w:cs="Arial"/>
                <w:color w:val="000000"/>
                <w:kern w:val="2"/>
                <w:sz w:val="22"/>
                <w:szCs w:val="22"/>
                <w:shd w:val="clear" w:color="auto" w:fill="FFFFFF"/>
              </w:rPr>
              <w:t xml:space="preserve"> </w:t>
            </w:r>
            <w:r w:rsidR="007A5769" w:rsidRPr="004D5249">
              <w:rPr>
                <w:rFonts w:ascii="Arial" w:hAnsi="Arial" w:cs="Arial"/>
                <w:color w:val="000000"/>
                <w:kern w:val="2"/>
                <w:sz w:val="22"/>
                <w:szCs w:val="22"/>
                <w:shd w:val="clear" w:color="auto" w:fill="FFFFFF"/>
              </w:rPr>
              <w:t xml:space="preserve">Prekės(-ių) ir/ar </w:t>
            </w:r>
            <w:r w:rsidR="00BF05FE" w:rsidRPr="004D5249">
              <w:rPr>
                <w:rFonts w:ascii="Arial" w:hAnsi="Arial" w:cs="Arial"/>
                <w:kern w:val="2"/>
                <w:sz w:val="22"/>
                <w:szCs w:val="22"/>
                <w:shd w:val="clear" w:color="auto" w:fill="FFFFFF"/>
              </w:rPr>
              <w:t>Paslaug</w:t>
            </w:r>
            <w:r w:rsidR="007A5769" w:rsidRPr="004D5249">
              <w:rPr>
                <w:rFonts w:ascii="Arial" w:hAnsi="Arial" w:cs="Arial"/>
                <w:kern w:val="2"/>
                <w:sz w:val="22"/>
                <w:szCs w:val="22"/>
                <w:shd w:val="clear" w:color="auto" w:fill="FFFFFF"/>
              </w:rPr>
              <w:t>os(-</w:t>
            </w:r>
            <w:r w:rsidR="00BF05FE" w:rsidRPr="004D5249">
              <w:rPr>
                <w:rFonts w:ascii="Arial" w:hAnsi="Arial" w:cs="Arial"/>
                <w:kern w:val="2"/>
                <w:sz w:val="22"/>
                <w:szCs w:val="22"/>
                <w:shd w:val="clear" w:color="auto" w:fill="FFFFFF"/>
              </w:rPr>
              <w:t>ų</w:t>
            </w:r>
            <w:r w:rsidR="007A5769" w:rsidRPr="004D5249">
              <w:rPr>
                <w:rFonts w:ascii="Arial" w:hAnsi="Arial" w:cs="Arial"/>
                <w:kern w:val="2"/>
                <w:sz w:val="22"/>
                <w:szCs w:val="22"/>
                <w:shd w:val="clear" w:color="auto" w:fill="FFFFFF"/>
              </w:rPr>
              <w:t>)</w:t>
            </w:r>
            <w:r w:rsidRPr="004D5249">
              <w:rPr>
                <w:rFonts w:ascii="Arial" w:hAnsi="Arial" w:cs="Arial"/>
                <w:color w:val="000000"/>
                <w:kern w:val="2"/>
                <w:sz w:val="22"/>
                <w:szCs w:val="22"/>
                <w:shd w:val="clear" w:color="auto" w:fill="FFFFFF"/>
              </w:rPr>
              <w:t xml:space="preserve"> sąrašą su kiekiais, Indekso reikšmes su nuorodomis į viešus šaltinius Valstybės duomenų agentūros Oficialiosios statistikos portale arba </w:t>
            </w:r>
            <w:r w:rsidRPr="004D5249">
              <w:rPr>
                <w:rFonts w:ascii="Arial" w:hAnsi="Arial" w:cs="Arial"/>
                <w:kern w:val="2"/>
                <w:sz w:val="22"/>
                <w:szCs w:val="22"/>
                <w:bdr w:val="none" w:sz="0" w:space="0" w:color="auto" w:frame="1"/>
              </w:rPr>
              <w:t>kitus oficialius šaltinių duomenis</w:t>
            </w:r>
            <w:r w:rsidRPr="004D5249">
              <w:rPr>
                <w:rFonts w:ascii="Arial" w:hAnsi="Arial" w:cs="Arial"/>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2A587D4B" w14:textId="77777777" w:rsidR="00DB0A26" w:rsidRPr="004D5249" w:rsidRDefault="00CE62A0" w:rsidP="00AC493E">
            <w:pPr>
              <w:pStyle w:val="ListParagraph"/>
              <w:numPr>
                <w:ilvl w:val="3"/>
                <w:numId w:val="7"/>
              </w:numPr>
              <w:ind w:left="0" w:firstLine="0"/>
              <w:jc w:val="both"/>
              <w:rPr>
                <w:rFonts w:ascii="Arial" w:hAnsi="Arial" w:cs="Arial"/>
                <w:color w:val="000000"/>
                <w:kern w:val="2"/>
                <w:sz w:val="22"/>
                <w:szCs w:val="22"/>
                <w:shd w:val="clear" w:color="auto" w:fill="FFFFFF"/>
              </w:rPr>
            </w:pPr>
            <w:r w:rsidRPr="004D5249">
              <w:rPr>
                <w:rFonts w:ascii="Arial" w:hAnsi="Arial" w:cs="Arial"/>
                <w:color w:val="000000"/>
                <w:kern w:val="2"/>
                <w:sz w:val="22"/>
                <w:szCs w:val="22"/>
                <w:shd w:val="clear" w:color="auto" w:fill="FFFFFF"/>
              </w:rPr>
              <w:t>Susitarimas turi būti sudarytas per (5 darbo dienas) nuo Šalies pateikto tinkamo prašymo perskaičiuoti Sutarties įkainius gavimo dienos.</w:t>
            </w:r>
          </w:p>
          <w:p w14:paraId="5447AA49" w14:textId="2373BE4E" w:rsidR="005A5832" w:rsidRPr="004D5249" w:rsidRDefault="00A10867" w:rsidP="00AC493E">
            <w:pPr>
              <w:pStyle w:val="ListParagraph"/>
              <w:numPr>
                <w:ilvl w:val="3"/>
                <w:numId w:val="7"/>
              </w:numPr>
              <w:ind w:left="0" w:firstLine="0"/>
              <w:jc w:val="both"/>
              <w:rPr>
                <w:rFonts w:ascii="Arial" w:hAnsi="Arial" w:cs="Arial"/>
                <w:color w:val="000000"/>
                <w:kern w:val="2"/>
                <w:sz w:val="22"/>
                <w:szCs w:val="22"/>
                <w:shd w:val="clear" w:color="auto" w:fill="FFFFFF"/>
              </w:rPr>
            </w:pPr>
            <w:r w:rsidRPr="004D5249">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1A906B09" w14:textId="56188485" w:rsidR="00D90F1F" w:rsidRPr="004D5249" w:rsidRDefault="00D90F1F" w:rsidP="00D90F1F">
            <w:pPr>
              <w:pStyle w:val="ListParagraph"/>
              <w:jc w:val="both"/>
              <w:rPr>
                <w:rFonts w:ascii="Arial" w:hAnsi="Arial" w:cs="Arial"/>
                <w:color w:val="000000"/>
                <w:kern w:val="2"/>
                <w:sz w:val="22"/>
                <w:szCs w:val="22"/>
                <w:shd w:val="clear" w:color="auto" w:fill="FFFFFF"/>
              </w:rPr>
            </w:pPr>
          </w:p>
        </w:tc>
      </w:tr>
      <w:tr w:rsidR="005A5832" w:rsidRPr="004D5249" w14:paraId="35F435A5" w14:textId="77777777" w:rsidTr="00C624D5">
        <w:trPr>
          <w:trHeight w:val="300"/>
        </w:trPr>
        <w:tc>
          <w:tcPr>
            <w:tcW w:w="2704" w:type="dxa"/>
            <w:gridSpan w:val="2"/>
          </w:tcPr>
          <w:p w14:paraId="5848C3B3" w14:textId="77777777" w:rsidR="005A5832" w:rsidRPr="004D5249" w:rsidRDefault="00A10867">
            <w:pPr>
              <w:rPr>
                <w:rFonts w:ascii="Arial" w:hAnsi="Arial" w:cs="Arial"/>
                <w:b/>
                <w:bCs/>
                <w:kern w:val="2"/>
                <w:sz w:val="22"/>
                <w:szCs w:val="22"/>
              </w:rPr>
            </w:pPr>
            <w:r w:rsidRPr="004D5249">
              <w:rPr>
                <w:rFonts w:ascii="Arial" w:hAnsi="Arial" w:cs="Arial"/>
                <w:b/>
                <w:bCs/>
                <w:kern w:val="2"/>
                <w:sz w:val="22"/>
                <w:szCs w:val="22"/>
              </w:rPr>
              <w:lastRenderedPageBreak/>
              <w:t>5.3.4. Sutarties kainos / įkainių peržiūra dėl kainų lygio pokyčio pagal Prekių grupių kainų pokyčius</w:t>
            </w:r>
          </w:p>
        </w:tc>
        <w:tc>
          <w:tcPr>
            <w:tcW w:w="7072" w:type="dxa"/>
            <w:gridSpan w:val="2"/>
          </w:tcPr>
          <w:p w14:paraId="7A888955" w14:textId="5D11BCC2" w:rsidR="005A5832" w:rsidRPr="004D5249" w:rsidRDefault="00DB0A26">
            <w:pPr>
              <w:rPr>
                <w:rFonts w:ascii="Arial" w:hAnsi="Arial" w:cs="Arial"/>
                <w:i/>
                <w:iCs/>
                <w:kern w:val="2"/>
                <w:sz w:val="22"/>
                <w:szCs w:val="22"/>
              </w:rPr>
            </w:pPr>
            <w:r w:rsidRPr="004D5249">
              <w:rPr>
                <w:rFonts w:ascii="Arial" w:hAnsi="Arial" w:cs="Arial"/>
                <w:i/>
                <w:iCs/>
                <w:kern w:val="2"/>
                <w:sz w:val="22"/>
                <w:szCs w:val="22"/>
              </w:rPr>
              <w:t>NETAIKOMA</w:t>
            </w:r>
          </w:p>
          <w:p w14:paraId="630983E1" w14:textId="77777777" w:rsidR="005A5832" w:rsidRPr="004D5249" w:rsidRDefault="005A5832">
            <w:pPr>
              <w:rPr>
                <w:rFonts w:ascii="Arial" w:hAnsi="Arial" w:cs="Arial"/>
                <w:kern w:val="2"/>
                <w:sz w:val="22"/>
                <w:szCs w:val="22"/>
              </w:rPr>
            </w:pPr>
          </w:p>
          <w:p w14:paraId="23BA1CEB" w14:textId="0342A3A6" w:rsidR="005A5832" w:rsidRPr="004D5249" w:rsidRDefault="005A5832">
            <w:pPr>
              <w:rPr>
                <w:rFonts w:ascii="Arial" w:hAnsi="Arial" w:cs="Arial"/>
                <w:kern w:val="2"/>
                <w:sz w:val="22"/>
                <w:szCs w:val="22"/>
              </w:rPr>
            </w:pPr>
          </w:p>
        </w:tc>
      </w:tr>
      <w:tr w:rsidR="005A5832" w:rsidRPr="004D5249" w14:paraId="74D29C06" w14:textId="77777777" w:rsidTr="00C624D5">
        <w:trPr>
          <w:trHeight w:val="300"/>
        </w:trPr>
        <w:tc>
          <w:tcPr>
            <w:tcW w:w="2704" w:type="dxa"/>
            <w:gridSpan w:val="2"/>
          </w:tcPr>
          <w:p w14:paraId="74BABF59" w14:textId="77777777" w:rsidR="005A5832" w:rsidRPr="004D5249" w:rsidRDefault="00A10867">
            <w:pPr>
              <w:rPr>
                <w:rFonts w:ascii="Arial" w:hAnsi="Arial" w:cs="Arial"/>
                <w:b/>
                <w:bCs/>
                <w:kern w:val="2"/>
                <w:sz w:val="22"/>
                <w:szCs w:val="22"/>
              </w:rPr>
            </w:pPr>
            <w:r w:rsidRPr="004D5249">
              <w:rPr>
                <w:rFonts w:ascii="Arial" w:hAnsi="Arial" w:cs="Arial"/>
                <w:b/>
                <w:bCs/>
                <w:kern w:val="2"/>
                <w:sz w:val="22"/>
                <w:szCs w:val="22"/>
              </w:rPr>
              <w:t xml:space="preserve">5.4. Sutarties kainos / įkainių apskaičiavimas taikant </w:t>
            </w:r>
            <w:r w:rsidRPr="004D5249">
              <w:rPr>
                <w:rFonts w:ascii="Arial" w:hAnsi="Arial" w:cs="Arial"/>
                <w:b/>
                <w:bCs/>
                <w:kern w:val="2"/>
                <w:sz w:val="22"/>
                <w:szCs w:val="22"/>
                <w:u w:val="single"/>
              </w:rPr>
              <w:t>kiekio (apimties)</w:t>
            </w:r>
            <w:r w:rsidRPr="004D5249">
              <w:rPr>
                <w:rFonts w:ascii="Arial" w:hAnsi="Arial" w:cs="Arial"/>
                <w:b/>
                <w:bCs/>
                <w:kern w:val="2"/>
                <w:sz w:val="22"/>
                <w:szCs w:val="22"/>
              </w:rPr>
              <w:t xml:space="preserve"> keitimo taisykles</w:t>
            </w:r>
          </w:p>
        </w:tc>
        <w:tc>
          <w:tcPr>
            <w:tcW w:w="7072" w:type="dxa"/>
            <w:gridSpan w:val="2"/>
          </w:tcPr>
          <w:p w14:paraId="3B4BB351" w14:textId="22701D74" w:rsidR="005A5832" w:rsidRPr="004D5249" w:rsidRDefault="00DB0A26">
            <w:pPr>
              <w:rPr>
                <w:rFonts w:ascii="Arial" w:hAnsi="Arial" w:cs="Arial"/>
                <w:i/>
                <w:iCs/>
                <w:kern w:val="2"/>
                <w:sz w:val="22"/>
                <w:szCs w:val="22"/>
              </w:rPr>
            </w:pPr>
            <w:r w:rsidRPr="004D5249">
              <w:rPr>
                <w:rFonts w:ascii="Arial" w:hAnsi="Arial" w:cs="Arial"/>
                <w:i/>
                <w:iCs/>
                <w:kern w:val="2"/>
                <w:sz w:val="22"/>
                <w:szCs w:val="22"/>
              </w:rPr>
              <w:t>NETAIKOMA</w:t>
            </w:r>
          </w:p>
          <w:p w14:paraId="622AF92C" w14:textId="77777777" w:rsidR="005A5832" w:rsidRPr="004D5249" w:rsidRDefault="005A5832">
            <w:pPr>
              <w:rPr>
                <w:rFonts w:ascii="Arial" w:hAnsi="Arial" w:cs="Arial"/>
                <w:kern w:val="2"/>
                <w:sz w:val="22"/>
                <w:szCs w:val="22"/>
              </w:rPr>
            </w:pPr>
          </w:p>
          <w:p w14:paraId="256A29CE" w14:textId="73112828" w:rsidR="005A5832" w:rsidRPr="004D5249" w:rsidRDefault="005A5832">
            <w:pPr>
              <w:rPr>
                <w:rFonts w:ascii="Arial" w:hAnsi="Arial" w:cs="Arial"/>
                <w:kern w:val="2"/>
                <w:sz w:val="22"/>
                <w:szCs w:val="22"/>
              </w:rPr>
            </w:pPr>
          </w:p>
        </w:tc>
      </w:tr>
      <w:tr w:rsidR="005A5832" w:rsidRPr="004D5249" w14:paraId="744FED0C" w14:textId="77777777" w:rsidTr="00C624D5">
        <w:trPr>
          <w:trHeight w:val="300"/>
        </w:trPr>
        <w:tc>
          <w:tcPr>
            <w:tcW w:w="2704" w:type="dxa"/>
            <w:gridSpan w:val="2"/>
          </w:tcPr>
          <w:p w14:paraId="4EB88A5D" w14:textId="77777777" w:rsidR="005A5832" w:rsidRPr="004D5249" w:rsidRDefault="00A10867">
            <w:pPr>
              <w:rPr>
                <w:rFonts w:ascii="Arial" w:hAnsi="Arial" w:cs="Arial"/>
                <w:b/>
                <w:bCs/>
                <w:kern w:val="2"/>
                <w:sz w:val="22"/>
                <w:szCs w:val="22"/>
              </w:rPr>
            </w:pPr>
            <w:r w:rsidRPr="004D5249">
              <w:rPr>
                <w:rFonts w:ascii="Arial" w:hAnsi="Arial" w:cs="Arial"/>
                <w:b/>
                <w:bCs/>
                <w:kern w:val="2"/>
                <w:sz w:val="22"/>
                <w:szCs w:val="22"/>
              </w:rPr>
              <w:t>5.5. Atsiskaitymo su Tiekėju terminas ir tvarka</w:t>
            </w:r>
          </w:p>
        </w:tc>
        <w:tc>
          <w:tcPr>
            <w:tcW w:w="7072" w:type="dxa"/>
            <w:gridSpan w:val="2"/>
          </w:tcPr>
          <w:p w14:paraId="2B33D77A" w14:textId="77777777" w:rsidR="005C410D" w:rsidRPr="004D5249" w:rsidRDefault="00A10867" w:rsidP="00AC493E">
            <w:pPr>
              <w:pStyle w:val="BlockText"/>
              <w:numPr>
                <w:ilvl w:val="2"/>
                <w:numId w:val="12"/>
              </w:numPr>
              <w:tabs>
                <w:tab w:val="left" w:pos="1276"/>
              </w:tabs>
              <w:ind w:left="0" w:right="0" w:firstLine="0"/>
              <w:jc w:val="both"/>
              <w:rPr>
                <w:rFonts w:ascii="Arial" w:hAnsi="Arial" w:cs="Arial"/>
                <w:b w:val="0"/>
                <w:sz w:val="22"/>
                <w:szCs w:val="22"/>
              </w:rPr>
            </w:pPr>
            <w:r w:rsidRPr="004D5249">
              <w:rPr>
                <w:rFonts w:ascii="Arial" w:hAnsi="Arial" w:cs="Arial"/>
                <w:b w:val="0"/>
                <w:bCs/>
                <w:kern w:val="2"/>
                <w:sz w:val="22"/>
                <w:szCs w:val="22"/>
              </w:rPr>
              <w:t xml:space="preserve">Pirkėjas atsiskaito su Tiekėju </w:t>
            </w:r>
            <w:r w:rsidR="003526F9" w:rsidRPr="004D5249">
              <w:rPr>
                <w:rFonts w:ascii="Arial" w:hAnsi="Arial" w:cs="Arial"/>
                <w:b w:val="0"/>
                <w:bCs/>
                <w:kern w:val="2"/>
                <w:sz w:val="22"/>
                <w:szCs w:val="22"/>
              </w:rPr>
              <w:t xml:space="preserve">už </w:t>
            </w:r>
            <w:r w:rsidR="00275E15" w:rsidRPr="004D5249">
              <w:rPr>
                <w:rFonts w:ascii="Arial" w:hAnsi="Arial" w:cs="Arial"/>
                <w:b w:val="0"/>
                <w:bCs/>
                <w:kern w:val="2"/>
                <w:sz w:val="22"/>
                <w:szCs w:val="22"/>
              </w:rPr>
              <w:t xml:space="preserve">Prekę(-es) ir/ar </w:t>
            </w:r>
            <w:r w:rsidR="003526F9" w:rsidRPr="004D5249">
              <w:rPr>
                <w:rFonts w:ascii="Arial" w:hAnsi="Arial" w:cs="Arial"/>
                <w:b w:val="0"/>
                <w:bCs/>
                <w:kern w:val="2"/>
                <w:sz w:val="22"/>
                <w:szCs w:val="22"/>
              </w:rPr>
              <w:t>Paslaug</w:t>
            </w:r>
            <w:r w:rsidR="00275E15" w:rsidRPr="004D5249">
              <w:rPr>
                <w:rFonts w:ascii="Arial" w:hAnsi="Arial" w:cs="Arial"/>
                <w:b w:val="0"/>
                <w:bCs/>
                <w:kern w:val="2"/>
                <w:sz w:val="22"/>
                <w:szCs w:val="22"/>
              </w:rPr>
              <w:t>ą(-</w:t>
            </w:r>
            <w:r w:rsidR="003526F9" w:rsidRPr="004D5249">
              <w:rPr>
                <w:rFonts w:ascii="Arial" w:hAnsi="Arial" w:cs="Arial"/>
                <w:b w:val="0"/>
                <w:bCs/>
                <w:kern w:val="2"/>
                <w:sz w:val="22"/>
                <w:szCs w:val="22"/>
              </w:rPr>
              <w:t>as</w:t>
            </w:r>
            <w:r w:rsidR="00275E15" w:rsidRPr="004D5249">
              <w:rPr>
                <w:rFonts w:ascii="Arial" w:hAnsi="Arial" w:cs="Arial"/>
                <w:b w:val="0"/>
                <w:bCs/>
                <w:kern w:val="2"/>
                <w:sz w:val="22"/>
                <w:szCs w:val="22"/>
              </w:rPr>
              <w:t>)</w:t>
            </w:r>
            <w:r w:rsidR="003526F9" w:rsidRPr="004D5249">
              <w:rPr>
                <w:rFonts w:ascii="Arial" w:hAnsi="Arial" w:cs="Arial"/>
                <w:b w:val="0"/>
                <w:bCs/>
                <w:kern w:val="2"/>
                <w:sz w:val="22"/>
                <w:szCs w:val="22"/>
              </w:rPr>
              <w:t xml:space="preserve"> </w:t>
            </w:r>
            <w:r w:rsidRPr="004D5249">
              <w:rPr>
                <w:rFonts w:ascii="Arial" w:hAnsi="Arial" w:cs="Arial"/>
                <w:b w:val="0"/>
                <w:bCs/>
                <w:kern w:val="2"/>
                <w:sz w:val="22"/>
                <w:szCs w:val="22"/>
              </w:rPr>
              <w:t xml:space="preserve">ne vėliau kaip per </w:t>
            </w:r>
            <w:r w:rsidR="0053739A" w:rsidRPr="004D5249">
              <w:rPr>
                <w:rFonts w:ascii="Arial" w:hAnsi="Arial" w:cs="Arial"/>
                <w:b w:val="0"/>
                <w:bCs/>
                <w:kern w:val="2"/>
                <w:sz w:val="22"/>
                <w:szCs w:val="22"/>
              </w:rPr>
              <w:t>30</w:t>
            </w:r>
            <w:r w:rsidR="00F41F52" w:rsidRPr="004D5249">
              <w:rPr>
                <w:rFonts w:ascii="Arial" w:hAnsi="Arial" w:cs="Arial"/>
                <w:b w:val="0"/>
                <w:bCs/>
                <w:kern w:val="2"/>
                <w:sz w:val="22"/>
                <w:szCs w:val="22"/>
              </w:rPr>
              <w:t xml:space="preserve"> kalendorinių dienų</w:t>
            </w:r>
            <w:r w:rsidRPr="004D5249">
              <w:rPr>
                <w:rFonts w:ascii="Arial" w:hAnsi="Arial" w:cs="Arial"/>
                <w:b w:val="0"/>
                <w:bCs/>
                <w:kern w:val="2"/>
                <w:sz w:val="22"/>
                <w:szCs w:val="22"/>
              </w:rPr>
              <w:t xml:space="preserve"> nuo Sąskaitos gavimo dienos.</w:t>
            </w:r>
          </w:p>
          <w:p w14:paraId="7CA77704" w14:textId="62F32554" w:rsidR="005C410D" w:rsidRPr="004D5249" w:rsidRDefault="00E15F25" w:rsidP="00AC493E">
            <w:pPr>
              <w:pStyle w:val="BlockText"/>
              <w:numPr>
                <w:ilvl w:val="2"/>
                <w:numId w:val="12"/>
              </w:numPr>
              <w:tabs>
                <w:tab w:val="left" w:pos="1276"/>
              </w:tabs>
              <w:ind w:left="0" w:right="0" w:firstLine="0"/>
              <w:jc w:val="both"/>
              <w:rPr>
                <w:rFonts w:ascii="Arial" w:hAnsi="Arial" w:cs="Arial"/>
                <w:b w:val="0"/>
                <w:sz w:val="22"/>
                <w:szCs w:val="22"/>
              </w:rPr>
            </w:pPr>
            <w:r w:rsidRPr="004D5249">
              <w:rPr>
                <w:rFonts w:ascii="Arial" w:hAnsi="Arial" w:cs="Arial"/>
                <w:b w:val="0"/>
                <w:bCs/>
                <w:sz w:val="22"/>
                <w:szCs w:val="22"/>
              </w:rPr>
              <w:t xml:space="preserve">Kadangi </w:t>
            </w:r>
            <w:r w:rsidR="003526F9" w:rsidRPr="004D5249">
              <w:rPr>
                <w:rFonts w:ascii="Arial" w:hAnsi="Arial" w:cs="Arial"/>
                <w:b w:val="0"/>
                <w:bCs/>
                <w:sz w:val="22"/>
                <w:szCs w:val="22"/>
              </w:rPr>
              <w:t>Prekė</w:t>
            </w:r>
            <w:r w:rsidRPr="004D5249">
              <w:rPr>
                <w:rFonts w:ascii="Arial" w:hAnsi="Arial" w:cs="Arial"/>
                <w:b w:val="0"/>
                <w:bCs/>
                <w:sz w:val="22"/>
                <w:szCs w:val="22"/>
              </w:rPr>
              <w:t xml:space="preserve"> </w:t>
            </w:r>
            <w:r w:rsidR="003526F9" w:rsidRPr="004D5249">
              <w:rPr>
                <w:rFonts w:ascii="Arial" w:hAnsi="Arial" w:cs="Arial"/>
                <w:b w:val="0"/>
                <w:bCs/>
                <w:sz w:val="22"/>
                <w:szCs w:val="22"/>
              </w:rPr>
              <w:t>yra lizinguojam</w:t>
            </w:r>
            <w:r w:rsidRPr="004D5249">
              <w:rPr>
                <w:rFonts w:ascii="Arial" w:hAnsi="Arial" w:cs="Arial"/>
                <w:b w:val="0"/>
                <w:bCs/>
                <w:sz w:val="22"/>
                <w:szCs w:val="22"/>
              </w:rPr>
              <w:t>a</w:t>
            </w:r>
            <w:r w:rsidR="003526F9" w:rsidRPr="004D5249">
              <w:rPr>
                <w:rFonts w:ascii="Arial" w:hAnsi="Arial" w:cs="Arial"/>
                <w:b w:val="0"/>
                <w:bCs/>
                <w:sz w:val="22"/>
                <w:szCs w:val="22"/>
              </w:rPr>
              <w:t>, Pirkėjas atsiskaito pagal banko sutartyje numatytą atsiskaitymų tvarką.</w:t>
            </w:r>
          </w:p>
          <w:p w14:paraId="18D4E077" w14:textId="3002F616" w:rsidR="005C410D" w:rsidRPr="004D5249" w:rsidRDefault="00A10867" w:rsidP="00AC493E">
            <w:pPr>
              <w:pStyle w:val="BlockText"/>
              <w:numPr>
                <w:ilvl w:val="2"/>
                <w:numId w:val="12"/>
              </w:numPr>
              <w:tabs>
                <w:tab w:val="left" w:pos="1276"/>
              </w:tabs>
              <w:ind w:left="0" w:right="0" w:firstLine="0"/>
              <w:jc w:val="both"/>
              <w:rPr>
                <w:rFonts w:ascii="Arial" w:hAnsi="Arial" w:cs="Arial"/>
                <w:b w:val="0"/>
                <w:sz w:val="22"/>
                <w:szCs w:val="22"/>
              </w:rPr>
            </w:pPr>
            <w:r w:rsidRPr="004D5249">
              <w:rPr>
                <w:rFonts w:ascii="Arial" w:hAnsi="Arial" w:cs="Arial"/>
                <w:b w:val="0"/>
                <w:bCs/>
                <w:color w:val="000000"/>
                <w:kern w:val="2"/>
                <w:sz w:val="22"/>
                <w:szCs w:val="22"/>
                <w:shd w:val="clear" w:color="auto" w:fill="FFFFFF"/>
              </w:rPr>
              <w:t>Apmokėjimo sąlygos</w:t>
            </w:r>
            <w:r w:rsidRPr="004D5249">
              <w:rPr>
                <w:rFonts w:ascii="Arial" w:hAnsi="Arial" w:cs="Arial"/>
                <w:b w:val="0"/>
                <w:bCs/>
                <w:color w:val="4472C4"/>
                <w:kern w:val="2"/>
                <w:sz w:val="22"/>
                <w:szCs w:val="22"/>
                <w:shd w:val="clear" w:color="auto" w:fill="FFFFFF"/>
              </w:rPr>
              <w:t>:</w:t>
            </w:r>
            <w:r w:rsidRPr="004D5249">
              <w:rPr>
                <w:rFonts w:ascii="Arial" w:hAnsi="Arial" w:cs="Arial"/>
                <w:b w:val="0"/>
                <w:bCs/>
                <w:color w:val="000000"/>
                <w:kern w:val="2"/>
                <w:sz w:val="22"/>
                <w:szCs w:val="22"/>
                <w:shd w:val="clear" w:color="auto" w:fill="FFFFFF"/>
              </w:rPr>
              <w:t xml:space="preserve"> </w:t>
            </w:r>
          </w:p>
          <w:p w14:paraId="16E55629" w14:textId="7D492AD7" w:rsidR="005C410D" w:rsidRPr="004D5249" w:rsidRDefault="00A10867" w:rsidP="00AC493E">
            <w:pPr>
              <w:pStyle w:val="BlockText"/>
              <w:tabs>
                <w:tab w:val="left" w:pos="1276"/>
              </w:tabs>
              <w:ind w:left="0" w:right="0"/>
              <w:jc w:val="both"/>
              <w:rPr>
                <w:rFonts w:ascii="Arial" w:hAnsi="Arial" w:cs="Arial"/>
                <w:b w:val="0"/>
                <w:bCs/>
                <w:kern w:val="2"/>
                <w:sz w:val="22"/>
                <w:szCs w:val="22"/>
                <w:shd w:val="clear" w:color="auto" w:fill="FFFFFF"/>
              </w:rPr>
            </w:pPr>
            <w:r w:rsidRPr="004D5249">
              <w:rPr>
                <w:rFonts w:ascii="Arial" w:hAnsi="Arial" w:cs="Arial"/>
                <w:b w:val="0"/>
                <w:bCs/>
                <w:kern w:val="2"/>
                <w:sz w:val="22"/>
                <w:szCs w:val="22"/>
                <w:shd w:val="clear" w:color="auto" w:fill="FFFFFF"/>
              </w:rPr>
              <w:t>1) įvykdžius visus sutartinius įsipareigojimus</w:t>
            </w:r>
            <w:r w:rsidR="00E57B8B" w:rsidRPr="004D5249">
              <w:rPr>
                <w:rFonts w:ascii="Arial" w:hAnsi="Arial" w:cs="Arial"/>
                <w:b w:val="0"/>
                <w:bCs/>
                <w:kern w:val="2"/>
                <w:sz w:val="22"/>
                <w:szCs w:val="22"/>
                <w:shd w:val="clear" w:color="auto" w:fill="FFFFFF"/>
              </w:rPr>
              <w:t xml:space="preserve"> (</w:t>
            </w:r>
            <w:r w:rsidR="00275E15" w:rsidRPr="004D5249">
              <w:rPr>
                <w:rFonts w:ascii="Arial" w:hAnsi="Arial" w:cs="Arial"/>
                <w:b w:val="0"/>
                <w:bCs/>
                <w:kern w:val="2"/>
                <w:sz w:val="22"/>
                <w:szCs w:val="22"/>
                <w:shd w:val="clear" w:color="auto" w:fill="FFFFFF"/>
              </w:rPr>
              <w:t xml:space="preserve">pristačius </w:t>
            </w:r>
            <w:r w:rsidR="00E57B8B" w:rsidRPr="004D5249">
              <w:rPr>
                <w:rFonts w:ascii="Arial" w:hAnsi="Arial" w:cs="Arial"/>
                <w:b w:val="0"/>
                <w:bCs/>
                <w:kern w:val="2"/>
                <w:sz w:val="22"/>
                <w:szCs w:val="22"/>
                <w:shd w:val="clear" w:color="auto" w:fill="FFFFFF"/>
              </w:rPr>
              <w:t>Prek</w:t>
            </w:r>
            <w:r w:rsidR="00275E15" w:rsidRPr="004D5249">
              <w:rPr>
                <w:rFonts w:ascii="Arial" w:hAnsi="Arial" w:cs="Arial"/>
                <w:b w:val="0"/>
                <w:bCs/>
                <w:kern w:val="2"/>
                <w:sz w:val="22"/>
                <w:szCs w:val="22"/>
                <w:shd w:val="clear" w:color="auto" w:fill="FFFFFF"/>
              </w:rPr>
              <w:t>ę</w:t>
            </w:r>
            <w:r w:rsidR="00DB0A26" w:rsidRPr="004D5249">
              <w:rPr>
                <w:rFonts w:ascii="Arial" w:hAnsi="Arial" w:cs="Arial"/>
                <w:b w:val="0"/>
                <w:bCs/>
                <w:kern w:val="2"/>
                <w:sz w:val="22"/>
                <w:szCs w:val="22"/>
                <w:shd w:val="clear" w:color="auto" w:fill="FFFFFF"/>
              </w:rPr>
              <w:t>(-</w:t>
            </w:r>
            <w:r w:rsidR="00275E15" w:rsidRPr="004D5249">
              <w:rPr>
                <w:rFonts w:ascii="Arial" w:hAnsi="Arial" w:cs="Arial"/>
                <w:b w:val="0"/>
                <w:bCs/>
                <w:kern w:val="2"/>
                <w:sz w:val="22"/>
                <w:szCs w:val="22"/>
                <w:shd w:val="clear" w:color="auto" w:fill="FFFFFF"/>
              </w:rPr>
              <w:t>es)</w:t>
            </w:r>
            <w:r w:rsidR="00E57B8B" w:rsidRPr="004D5249">
              <w:rPr>
                <w:rFonts w:ascii="Arial" w:hAnsi="Arial" w:cs="Arial"/>
                <w:b w:val="0"/>
                <w:bCs/>
                <w:kern w:val="2"/>
                <w:sz w:val="22"/>
                <w:szCs w:val="22"/>
                <w:shd w:val="clear" w:color="auto" w:fill="FFFFFF"/>
              </w:rPr>
              <w:t>)</w:t>
            </w:r>
            <w:r w:rsidRPr="004D5249">
              <w:rPr>
                <w:rFonts w:ascii="Arial" w:hAnsi="Arial" w:cs="Arial"/>
                <w:b w:val="0"/>
                <w:bCs/>
                <w:kern w:val="2"/>
                <w:sz w:val="22"/>
                <w:szCs w:val="22"/>
                <w:shd w:val="clear" w:color="auto" w:fill="FFFFFF"/>
              </w:rPr>
              <w:t>, sumokama kaina</w:t>
            </w:r>
            <w:r w:rsidR="00275E15" w:rsidRPr="004D5249">
              <w:rPr>
                <w:rFonts w:ascii="Arial" w:hAnsi="Arial" w:cs="Arial"/>
                <w:b w:val="0"/>
                <w:bCs/>
                <w:kern w:val="2"/>
                <w:sz w:val="22"/>
                <w:szCs w:val="22"/>
                <w:shd w:val="clear" w:color="auto" w:fill="FFFFFF"/>
              </w:rPr>
              <w:t xml:space="preserve"> už Prekę(-es)</w:t>
            </w:r>
            <w:r w:rsidRPr="004D5249">
              <w:rPr>
                <w:rFonts w:ascii="Arial" w:hAnsi="Arial" w:cs="Arial"/>
                <w:b w:val="0"/>
                <w:bCs/>
                <w:kern w:val="2"/>
                <w:sz w:val="22"/>
                <w:szCs w:val="22"/>
                <w:shd w:val="clear" w:color="auto" w:fill="FFFFFF"/>
              </w:rPr>
              <w:t xml:space="preserve">; </w:t>
            </w:r>
          </w:p>
          <w:p w14:paraId="679C5AB0" w14:textId="29EA84C7" w:rsidR="00DB0A26" w:rsidRPr="004D5249" w:rsidRDefault="00A10867" w:rsidP="00AC493E">
            <w:pPr>
              <w:pStyle w:val="BlockText"/>
              <w:tabs>
                <w:tab w:val="left" w:pos="1276"/>
              </w:tabs>
              <w:ind w:left="0" w:right="0"/>
              <w:jc w:val="both"/>
              <w:rPr>
                <w:rFonts w:ascii="Arial" w:hAnsi="Arial" w:cs="Arial"/>
                <w:b w:val="0"/>
                <w:sz w:val="22"/>
                <w:szCs w:val="22"/>
              </w:rPr>
            </w:pPr>
            <w:r w:rsidRPr="004D5249">
              <w:rPr>
                <w:rFonts w:ascii="Arial" w:hAnsi="Arial" w:cs="Arial"/>
                <w:b w:val="0"/>
                <w:bCs/>
                <w:kern w:val="2"/>
                <w:sz w:val="22"/>
                <w:szCs w:val="22"/>
                <w:shd w:val="clear" w:color="auto" w:fill="FFFFFF"/>
              </w:rPr>
              <w:t>2) įvykdžius</w:t>
            </w:r>
            <w:r w:rsidR="00275E15" w:rsidRPr="004D5249">
              <w:rPr>
                <w:rFonts w:ascii="Arial" w:hAnsi="Arial" w:cs="Arial"/>
                <w:b w:val="0"/>
                <w:bCs/>
                <w:kern w:val="2"/>
                <w:sz w:val="22"/>
                <w:szCs w:val="22"/>
                <w:shd w:val="clear" w:color="auto" w:fill="FFFFFF"/>
              </w:rPr>
              <w:t xml:space="preserve"> techninio aptarnavimo paslaugas, pagal Pirkėjo</w:t>
            </w:r>
            <w:r w:rsidRPr="004D5249">
              <w:rPr>
                <w:rFonts w:ascii="Arial" w:hAnsi="Arial" w:cs="Arial"/>
                <w:b w:val="0"/>
                <w:bCs/>
                <w:kern w:val="2"/>
                <w:sz w:val="22"/>
                <w:szCs w:val="22"/>
                <w:shd w:val="clear" w:color="auto" w:fill="FFFFFF"/>
              </w:rPr>
              <w:t xml:space="preserve"> užsakymą</w:t>
            </w:r>
            <w:r w:rsidR="00BB3D35" w:rsidRPr="004D5249">
              <w:rPr>
                <w:rFonts w:ascii="Arial" w:hAnsi="Arial" w:cs="Arial"/>
                <w:b w:val="0"/>
                <w:bCs/>
                <w:kern w:val="2"/>
                <w:sz w:val="22"/>
                <w:szCs w:val="22"/>
                <w:shd w:val="clear" w:color="auto" w:fill="FFFFFF"/>
              </w:rPr>
              <w:t xml:space="preserve"> (</w:t>
            </w:r>
            <w:r w:rsidR="00275E15" w:rsidRPr="004D5249">
              <w:rPr>
                <w:rFonts w:ascii="Arial" w:hAnsi="Arial" w:cs="Arial"/>
                <w:b w:val="0"/>
                <w:bCs/>
                <w:kern w:val="2"/>
                <w:sz w:val="22"/>
                <w:szCs w:val="22"/>
                <w:shd w:val="clear" w:color="auto" w:fill="FFFFFF"/>
              </w:rPr>
              <w:t xml:space="preserve">suteikus </w:t>
            </w:r>
            <w:r w:rsidR="00BB3D35" w:rsidRPr="004D5249">
              <w:rPr>
                <w:rFonts w:ascii="Arial" w:hAnsi="Arial" w:cs="Arial"/>
                <w:b w:val="0"/>
                <w:bCs/>
                <w:kern w:val="2"/>
                <w:sz w:val="22"/>
                <w:szCs w:val="22"/>
                <w:shd w:val="clear" w:color="auto" w:fill="FFFFFF"/>
              </w:rPr>
              <w:t>Paslaug</w:t>
            </w:r>
            <w:r w:rsidR="00275E15" w:rsidRPr="004D5249">
              <w:rPr>
                <w:rFonts w:ascii="Arial" w:hAnsi="Arial" w:cs="Arial"/>
                <w:b w:val="0"/>
                <w:bCs/>
                <w:kern w:val="2"/>
                <w:sz w:val="22"/>
                <w:szCs w:val="22"/>
                <w:shd w:val="clear" w:color="auto" w:fill="FFFFFF"/>
              </w:rPr>
              <w:t>ą(-</w:t>
            </w:r>
            <w:r w:rsidR="00E57B8B" w:rsidRPr="004D5249">
              <w:rPr>
                <w:rFonts w:ascii="Arial" w:hAnsi="Arial" w:cs="Arial"/>
                <w:b w:val="0"/>
                <w:bCs/>
                <w:kern w:val="2"/>
                <w:sz w:val="22"/>
                <w:szCs w:val="22"/>
                <w:shd w:val="clear" w:color="auto" w:fill="FFFFFF"/>
              </w:rPr>
              <w:t>s</w:t>
            </w:r>
            <w:r w:rsidR="00BB3D35" w:rsidRPr="004D5249">
              <w:rPr>
                <w:rFonts w:ascii="Arial" w:hAnsi="Arial" w:cs="Arial"/>
                <w:b w:val="0"/>
                <w:bCs/>
                <w:kern w:val="2"/>
                <w:sz w:val="22"/>
                <w:szCs w:val="22"/>
                <w:shd w:val="clear" w:color="auto" w:fill="FFFFFF"/>
              </w:rPr>
              <w:t>)</w:t>
            </w:r>
            <w:r w:rsidRPr="004D5249">
              <w:rPr>
                <w:rFonts w:ascii="Arial" w:hAnsi="Arial" w:cs="Arial"/>
                <w:b w:val="0"/>
                <w:bCs/>
                <w:kern w:val="2"/>
                <w:sz w:val="22"/>
                <w:szCs w:val="22"/>
                <w:shd w:val="clear" w:color="auto" w:fill="FFFFFF"/>
              </w:rPr>
              <w:t xml:space="preserve">, mokama už </w:t>
            </w:r>
            <w:r w:rsidR="00275E15" w:rsidRPr="004D5249">
              <w:rPr>
                <w:rFonts w:ascii="Arial" w:hAnsi="Arial" w:cs="Arial"/>
                <w:b w:val="0"/>
                <w:bCs/>
                <w:kern w:val="2"/>
                <w:sz w:val="22"/>
                <w:szCs w:val="22"/>
                <w:shd w:val="clear" w:color="auto" w:fill="FFFFFF"/>
              </w:rPr>
              <w:t>kiekvieną kartą,</w:t>
            </w:r>
            <w:r w:rsidRPr="004D5249">
              <w:rPr>
                <w:rFonts w:ascii="Arial" w:hAnsi="Arial" w:cs="Arial"/>
                <w:b w:val="0"/>
                <w:bCs/>
                <w:kern w:val="2"/>
                <w:sz w:val="22"/>
                <w:szCs w:val="22"/>
                <w:shd w:val="clear" w:color="auto" w:fill="FFFFFF"/>
              </w:rPr>
              <w:t xml:space="preserve"> pagal nustatytus įkainius</w:t>
            </w:r>
            <w:r w:rsidR="00D7582B" w:rsidRPr="004D5249">
              <w:rPr>
                <w:rFonts w:ascii="Arial" w:hAnsi="Arial" w:cs="Arial"/>
                <w:b w:val="0"/>
                <w:bCs/>
                <w:kern w:val="2"/>
                <w:sz w:val="22"/>
                <w:szCs w:val="22"/>
                <w:shd w:val="clear" w:color="auto" w:fill="FFFFFF"/>
              </w:rPr>
              <w:t>.</w:t>
            </w:r>
            <w:r w:rsidRPr="004D5249">
              <w:rPr>
                <w:rFonts w:ascii="Arial" w:hAnsi="Arial" w:cs="Arial"/>
                <w:b w:val="0"/>
                <w:bCs/>
                <w:color w:val="FF0000"/>
                <w:kern w:val="2"/>
                <w:sz w:val="22"/>
                <w:szCs w:val="22"/>
                <w:shd w:val="clear" w:color="auto" w:fill="FFFFFF"/>
              </w:rPr>
              <w:t xml:space="preserve"> </w:t>
            </w:r>
          </w:p>
        </w:tc>
      </w:tr>
      <w:tr w:rsidR="005A5832" w:rsidRPr="004D5249" w14:paraId="03781639" w14:textId="77777777" w:rsidTr="00C624D5">
        <w:trPr>
          <w:trHeight w:val="300"/>
        </w:trPr>
        <w:tc>
          <w:tcPr>
            <w:tcW w:w="2704" w:type="dxa"/>
            <w:gridSpan w:val="2"/>
          </w:tcPr>
          <w:p w14:paraId="3945E0C4" w14:textId="30983852" w:rsidR="005A5832" w:rsidRPr="004D5249" w:rsidRDefault="00BF2EA6" w:rsidP="00BF2EA6">
            <w:pPr>
              <w:rPr>
                <w:rFonts w:ascii="Arial" w:hAnsi="Arial" w:cs="Arial"/>
                <w:b/>
                <w:bCs/>
                <w:kern w:val="2"/>
                <w:sz w:val="22"/>
                <w:szCs w:val="22"/>
                <w:lang w:val="en-US"/>
              </w:rPr>
            </w:pPr>
            <w:r w:rsidRPr="004D5249">
              <w:rPr>
                <w:rFonts w:ascii="Arial" w:hAnsi="Arial" w:cs="Arial"/>
                <w:b/>
                <w:bCs/>
                <w:kern w:val="2"/>
                <w:sz w:val="22"/>
                <w:szCs w:val="22"/>
                <w:lang w:val="en-US"/>
              </w:rPr>
              <w:t xml:space="preserve">5.6. </w:t>
            </w:r>
            <w:proofErr w:type="spellStart"/>
            <w:r w:rsidRPr="004D5249">
              <w:rPr>
                <w:rFonts w:ascii="Arial" w:hAnsi="Arial" w:cs="Arial"/>
                <w:b/>
                <w:bCs/>
                <w:kern w:val="2"/>
                <w:sz w:val="22"/>
                <w:szCs w:val="22"/>
                <w:lang w:val="en-US"/>
              </w:rPr>
              <w:t>Avansas</w:t>
            </w:r>
            <w:proofErr w:type="spellEnd"/>
          </w:p>
        </w:tc>
        <w:tc>
          <w:tcPr>
            <w:tcW w:w="7072" w:type="dxa"/>
            <w:gridSpan w:val="2"/>
          </w:tcPr>
          <w:p w14:paraId="48CC9F56" w14:textId="5990A2A3" w:rsidR="005A5832" w:rsidRPr="004D5249" w:rsidRDefault="00DB0A26">
            <w:pPr>
              <w:rPr>
                <w:rFonts w:ascii="Arial" w:hAnsi="Arial" w:cs="Arial"/>
                <w:i/>
                <w:iCs/>
                <w:kern w:val="2"/>
                <w:sz w:val="22"/>
                <w:szCs w:val="22"/>
              </w:rPr>
            </w:pPr>
            <w:r w:rsidRPr="004D5249">
              <w:rPr>
                <w:rFonts w:ascii="Arial" w:hAnsi="Arial" w:cs="Arial"/>
                <w:i/>
                <w:iCs/>
                <w:kern w:val="2"/>
                <w:sz w:val="22"/>
                <w:szCs w:val="22"/>
              </w:rPr>
              <w:t>NETAIKOMA</w:t>
            </w:r>
          </w:p>
          <w:p w14:paraId="3C9A388C" w14:textId="199B4272" w:rsidR="005A5832" w:rsidRPr="004D5249" w:rsidRDefault="005A5832">
            <w:pPr>
              <w:spacing w:line="259" w:lineRule="auto"/>
              <w:rPr>
                <w:rFonts w:ascii="Arial" w:hAnsi="Arial" w:cs="Arial"/>
                <w:i/>
                <w:iCs/>
                <w:color w:val="000000"/>
                <w:kern w:val="2"/>
                <w:sz w:val="22"/>
                <w:szCs w:val="22"/>
                <w:shd w:val="clear" w:color="auto" w:fill="FFFFFF"/>
              </w:rPr>
            </w:pPr>
          </w:p>
        </w:tc>
      </w:tr>
      <w:tr w:rsidR="005A5832" w:rsidRPr="004D5249" w14:paraId="2CB39DA7" w14:textId="77777777" w:rsidTr="00C624D5">
        <w:trPr>
          <w:trHeight w:val="300"/>
        </w:trPr>
        <w:tc>
          <w:tcPr>
            <w:tcW w:w="2704" w:type="dxa"/>
            <w:gridSpan w:val="2"/>
          </w:tcPr>
          <w:p w14:paraId="30F94780" w14:textId="77777777" w:rsidR="005A5832" w:rsidRPr="004D5249" w:rsidRDefault="00A10867">
            <w:pPr>
              <w:rPr>
                <w:rFonts w:ascii="Arial" w:hAnsi="Arial" w:cs="Arial"/>
                <w:b/>
                <w:bCs/>
                <w:kern w:val="2"/>
                <w:sz w:val="22"/>
                <w:szCs w:val="22"/>
              </w:rPr>
            </w:pPr>
            <w:r w:rsidRPr="004D5249">
              <w:rPr>
                <w:rFonts w:ascii="Arial" w:hAnsi="Arial" w:cs="Arial"/>
                <w:b/>
                <w:bCs/>
                <w:kern w:val="2"/>
                <w:sz w:val="22"/>
                <w:szCs w:val="22"/>
              </w:rPr>
              <w:t>5.7. Avanso užtikrinimas</w:t>
            </w:r>
          </w:p>
        </w:tc>
        <w:tc>
          <w:tcPr>
            <w:tcW w:w="7072" w:type="dxa"/>
            <w:gridSpan w:val="2"/>
          </w:tcPr>
          <w:p w14:paraId="6638B537" w14:textId="7B0D2812" w:rsidR="005A5832" w:rsidRPr="004D5249" w:rsidRDefault="00DB0A26">
            <w:pPr>
              <w:rPr>
                <w:rFonts w:ascii="Arial" w:hAnsi="Arial" w:cs="Arial"/>
                <w:i/>
                <w:iCs/>
                <w:kern w:val="2"/>
                <w:sz w:val="22"/>
                <w:szCs w:val="22"/>
              </w:rPr>
            </w:pPr>
            <w:r w:rsidRPr="004D5249">
              <w:rPr>
                <w:rFonts w:ascii="Arial" w:hAnsi="Arial" w:cs="Arial"/>
                <w:i/>
                <w:iCs/>
                <w:kern w:val="2"/>
                <w:sz w:val="22"/>
                <w:szCs w:val="22"/>
              </w:rPr>
              <w:t>NETAIKOMA</w:t>
            </w:r>
          </w:p>
          <w:p w14:paraId="46B87029" w14:textId="6E3F92B3" w:rsidR="005A5832" w:rsidRPr="004D5249" w:rsidRDefault="00DB0A26">
            <w:pPr>
              <w:rPr>
                <w:rFonts w:ascii="Arial" w:hAnsi="Arial" w:cs="Arial"/>
                <w:i/>
                <w:iCs/>
                <w:kern w:val="2"/>
                <w:sz w:val="22"/>
                <w:szCs w:val="22"/>
              </w:rPr>
            </w:pPr>
            <w:r w:rsidRPr="004D5249">
              <w:rPr>
                <w:rFonts w:ascii="Arial" w:hAnsi="Arial" w:cs="Arial"/>
                <w:i/>
                <w:iCs/>
                <w:color w:val="000000"/>
                <w:kern w:val="2"/>
                <w:sz w:val="22"/>
                <w:szCs w:val="22"/>
                <w:shd w:val="clear" w:color="auto" w:fill="FFFFFF"/>
              </w:rPr>
              <w:t xml:space="preserve"> </w:t>
            </w:r>
          </w:p>
        </w:tc>
      </w:tr>
      <w:tr w:rsidR="005A5832" w:rsidRPr="004D5249" w14:paraId="6A773B69" w14:textId="77777777" w:rsidTr="00C624D5">
        <w:trPr>
          <w:trHeight w:val="300"/>
        </w:trPr>
        <w:tc>
          <w:tcPr>
            <w:tcW w:w="9776" w:type="dxa"/>
            <w:gridSpan w:val="4"/>
          </w:tcPr>
          <w:p w14:paraId="01B3D176" w14:textId="77777777" w:rsidR="005A5832" w:rsidRPr="004D5249" w:rsidRDefault="00A10867">
            <w:pPr>
              <w:jc w:val="center"/>
              <w:rPr>
                <w:rFonts w:ascii="Arial" w:hAnsi="Arial" w:cs="Arial"/>
                <w:b/>
                <w:bCs/>
                <w:kern w:val="2"/>
                <w:sz w:val="22"/>
                <w:szCs w:val="22"/>
              </w:rPr>
            </w:pPr>
            <w:r w:rsidRPr="004D5249">
              <w:rPr>
                <w:rFonts w:ascii="Arial" w:hAnsi="Arial" w:cs="Arial"/>
                <w:b/>
                <w:bCs/>
                <w:kern w:val="2"/>
                <w:sz w:val="22"/>
                <w:szCs w:val="22"/>
              </w:rPr>
              <w:lastRenderedPageBreak/>
              <w:t>6. PREKIŲ KOKYBĖ IR GARANTINIAI ĮSIPAREIGOJIMAI</w:t>
            </w:r>
          </w:p>
        </w:tc>
      </w:tr>
      <w:tr w:rsidR="005A5832" w:rsidRPr="004D5249" w14:paraId="0CD01519" w14:textId="77777777" w:rsidTr="00C624D5">
        <w:trPr>
          <w:trHeight w:val="300"/>
        </w:trPr>
        <w:tc>
          <w:tcPr>
            <w:tcW w:w="2704" w:type="dxa"/>
            <w:gridSpan w:val="2"/>
          </w:tcPr>
          <w:p w14:paraId="7B2F170A" w14:textId="77777777" w:rsidR="005A5832" w:rsidRPr="004D5249" w:rsidRDefault="00A10867">
            <w:pPr>
              <w:rPr>
                <w:rFonts w:ascii="Arial" w:hAnsi="Arial" w:cs="Arial"/>
                <w:b/>
                <w:bCs/>
                <w:kern w:val="2"/>
                <w:sz w:val="22"/>
                <w:szCs w:val="22"/>
              </w:rPr>
            </w:pPr>
            <w:r w:rsidRPr="004D5249">
              <w:rPr>
                <w:rFonts w:ascii="Arial" w:hAnsi="Arial" w:cs="Arial"/>
                <w:b/>
                <w:bCs/>
                <w:kern w:val="2"/>
                <w:sz w:val="22"/>
                <w:szCs w:val="22"/>
              </w:rPr>
              <w:t>6.1. Garantinis terminas</w:t>
            </w:r>
          </w:p>
        </w:tc>
        <w:tc>
          <w:tcPr>
            <w:tcW w:w="7072" w:type="dxa"/>
            <w:gridSpan w:val="2"/>
          </w:tcPr>
          <w:p w14:paraId="69138DF7" w14:textId="06C495D3" w:rsidR="00F62239" w:rsidRPr="004D5249" w:rsidRDefault="00A10867" w:rsidP="003663DD">
            <w:pPr>
              <w:jc w:val="both"/>
              <w:rPr>
                <w:rFonts w:ascii="Arial" w:hAnsi="Arial" w:cs="Arial"/>
                <w:kern w:val="2"/>
                <w:sz w:val="22"/>
                <w:szCs w:val="22"/>
              </w:rPr>
            </w:pPr>
            <w:r w:rsidRPr="004D5249">
              <w:rPr>
                <w:rFonts w:ascii="Arial" w:hAnsi="Arial" w:cs="Arial"/>
                <w:kern w:val="2"/>
                <w:sz w:val="22"/>
                <w:szCs w:val="22"/>
              </w:rPr>
              <w:t>Prek</w:t>
            </w:r>
            <w:r w:rsidR="001E7BCC" w:rsidRPr="004D5249">
              <w:rPr>
                <w:rFonts w:ascii="Arial" w:hAnsi="Arial" w:cs="Arial"/>
                <w:kern w:val="2"/>
                <w:sz w:val="22"/>
                <w:szCs w:val="22"/>
              </w:rPr>
              <w:t>ei</w:t>
            </w:r>
            <w:r w:rsidRPr="004D5249">
              <w:rPr>
                <w:rFonts w:ascii="Arial" w:hAnsi="Arial" w:cs="Arial"/>
                <w:kern w:val="2"/>
                <w:sz w:val="22"/>
                <w:szCs w:val="22"/>
              </w:rPr>
              <w:t xml:space="preserve"> nustatomas Tiekėjo pasiūlytas Garantinis terminas, tačiau bet kokiu atveju </w:t>
            </w:r>
            <w:r w:rsidRPr="004D5249">
              <w:rPr>
                <w:rFonts w:ascii="Arial" w:hAnsi="Arial" w:cs="Arial"/>
                <w:b/>
                <w:bCs/>
                <w:kern w:val="2"/>
                <w:sz w:val="22"/>
                <w:szCs w:val="22"/>
              </w:rPr>
              <w:t>ne trumpesnis kaip</w:t>
            </w:r>
            <w:r w:rsidRPr="004D5249">
              <w:rPr>
                <w:rFonts w:ascii="Arial" w:hAnsi="Arial" w:cs="Arial"/>
                <w:kern w:val="2"/>
                <w:sz w:val="22"/>
                <w:szCs w:val="22"/>
              </w:rPr>
              <w:t xml:space="preserve"> </w:t>
            </w:r>
            <w:r w:rsidR="00A91B7A" w:rsidRPr="004D5249">
              <w:rPr>
                <w:rFonts w:ascii="Arial" w:hAnsi="Arial" w:cs="Arial"/>
                <w:b/>
                <w:bCs/>
                <w:kern w:val="2"/>
                <w:sz w:val="22"/>
                <w:szCs w:val="22"/>
              </w:rPr>
              <w:t>3</w:t>
            </w:r>
            <w:r w:rsidR="00D829D1" w:rsidRPr="004D5249">
              <w:rPr>
                <w:rFonts w:ascii="Arial" w:hAnsi="Arial" w:cs="Arial"/>
                <w:b/>
                <w:bCs/>
                <w:kern w:val="2"/>
                <w:sz w:val="22"/>
                <w:szCs w:val="22"/>
              </w:rPr>
              <w:t xml:space="preserve"> </w:t>
            </w:r>
            <w:r w:rsidR="001E7BCC" w:rsidRPr="004D5249">
              <w:rPr>
                <w:rFonts w:ascii="Arial" w:hAnsi="Arial" w:cs="Arial"/>
                <w:b/>
                <w:bCs/>
                <w:kern w:val="2"/>
                <w:sz w:val="22"/>
                <w:szCs w:val="22"/>
              </w:rPr>
              <w:t>metai</w:t>
            </w:r>
            <w:r w:rsidR="00D829D1" w:rsidRPr="004D5249">
              <w:rPr>
                <w:rFonts w:ascii="Arial" w:hAnsi="Arial" w:cs="Arial"/>
                <w:kern w:val="2"/>
                <w:sz w:val="22"/>
                <w:szCs w:val="22"/>
              </w:rPr>
              <w:t>.</w:t>
            </w:r>
            <w:r w:rsidRPr="004D5249">
              <w:rPr>
                <w:rFonts w:ascii="Arial" w:hAnsi="Arial" w:cs="Arial"/>
                <w:kern w:val="2"/>
                <w:sz w:val="22"/>
                <w:szCs w:val="22"/>
              </w:rPr>
              <w:t xml:space="preserve"> Garantinis terminas, skaičiuojamas nuo Prek</w:t>
            </w:r>
            <w:r w:rsidR="00F62239" w:rsidRPr="004D5249">
              <w:rPr>
                <w:rFonts w:ascii="Arial" w:hAnsi="Arial" w:cs="Arial"/>
                <w:kern w:val="2"/>
                <w:sz w:val="22"/>
                <w:szCs w:val="22"/>
              </w:rPr>
              <w:t>ės</w:t>
            </w:r>
            <w:r w:rsidRPr="004D5249">
              <w:rPr>
                <w:rFonts w:ascii="Arial" w:hAnsi="Arial" w:cs="Arial"/>
                <w:kern w:val="2"/>
                <w:sz w:val="22"/>
                <w:szCs w:val="22"/>
              </w:rPr>
              <w:t xml:space="preserve"> perdavimo–priėmimo akto ar Sąskaitos (kai Prek</w:t>
            </w:r>
            <w:r w:rsidR="00F62239" w:rsidRPr="004D5249">
              <w:rPr>
                <w:rFonts w:ascii="Arial" w:hAnsi="Arial" w:cs="Arial"/>
                <w:kern w:val="2"/>
                <w:sz w:val="22"/>
                <w:szCs w:val="22"/>
              </w:rPr>
              <w:t>ės</w:t>
            </w:r>
            <w:r w:rsidRPr="004D5249">
              <w:rPr>
                <w:rFonts w:ascii="Arial" w:hAnsi="Arial" w:cs="Arial"/>
                <w:kern w:val="2"/>
                <w:sz w:val="22"/>
                <w:szCs w:val="22"/>
              </w:rPr>
              <w:t xml:space="preserve"> perdavimo–priėmimo aktas nėra pasirašomas) pasirašymo dienos.</w:t>
            </w:r>
          </w:p>
          <w:p w14:paraId="70948570" w14:textId="2AACB609" w:rsidR="00D90F1F" w:rsidRPr="004D5249" w:rsidRDefault="00D90F1F" w:rsidP="003663DD">
            <w:pPr>
              <w:jc w:val="both"/>
              <w:rPr>
                <w:rFonts w:ascii="Arial" w:hAnsi="Arial" w:cs="Arial"/>
                <w:kern w:val="2"/>
                <w:sz w:val="22"/>
                <w:szCs w:val="22"/>
              </w:rPr>
            </w:pPr>
          </w:p>
        </w:tc>
      </w:tr>
      <w:tr w:rsidR="005A5832" w:rsidRPr="004D5249" w14:paraId="3434C042" w14:textId="77777777" w:rsidTr="00C624D5">
        <w:trPr>
          <w:trHeight w:val="300"/>
        </w:trPr>
        <w:tc>
          <w:tcPr>
            <w:tcW w:w="2704" w:type="dxa"/>
            <w:gridSpan w:val="2"/>
          </w:tcPr>
          <w:p w14:paraId="25C619DB" w14:textId="77777777" w:rsidR="005A5832" w:rsidRPr="004D5249" w:rsidRDefault="00A10867">
            <w:pPr>
              <w:rPr>
                <w:rFonts w:ascii="Arial" w:hAnsi="Arial" w:cs="Arial"/>
                <w:b/>
                <w:bCs/>
                <w:kern w:val="2"/>
                <w:sz w:val="22"/>
                <w:szCs w:val="22"/>
              </w:rPr>
            </w:pPr>
            <w:r w:rsidRPr="004D5249">
              <w:rPr>
                <w:rFonts w:ascii="Arial" w:hAnsi="Arial" w:cs="Arial"/>
                <w:b/>
                <w:bCs/>
                <w:kern w:val="2"/>
                <w:sz w:val="22"/>
                <w:szCs w:val="22"/>
              </w:rPr>
              <w:t>6.2. Garantinė priežiūra</w:t>
            </w:r>
          </w:p>
        </w:tc>
        <w:tc>
          <w:tcPr>
            <w:tcW w:w="7072" w:type="dxa"/>
            <w:gridSpan w:val="2"/>
          </w:tcPr>
          <w:p w14:paraId="5F8F81D7" w14:textId="5D63380C" w:rsidR="005A5832" w:rsidRPr="004D5249" w:rsidRDefault="00A10867" w:rsidP="00F62239">
            <w:pPr>
              <w:jc w:val="both"/>
              <w:rPr>
                <w:rFonts w:ascii="Arial" w:hAnsi="Arial" w:cs="Arial"/>
                <w:kern w:val="2"/>
                <w:sz w:val="22"/>
                <w:szCs w:val="22"/>
              </w:rPr>
            </w:pPr>
            <w:r w:rsidRPr="004D5249">
              <w:rPr>
                <w:rFonts w:ascii="Arial" w:hAnsi="Arial" w:cs="Arial"/>
                <w:kern w:val="2"/>
                <w:sz w:val="22"/>
                <w:szCs w:val="22"/>
              </w:rPr>
              <w:t xml:space="preserve">Tiekėjas privalo pašalinti trūkumus ne vėliau kaip per </w:t>
            </w:r>
            <w:r w:rsidR="00FE6A48" w:rsidRPr="004D5249">
              <w:rPr>
                <w:rFonts w:ascii="Arial" w:hAnsi="Arial" w:cs="Arial"/>
                <w:kern w:val="2"/>
                <w:sz w:val="22"/>
                <w:szCs w:val="22"/>
              </w:rPr>
              <w:t xml:space="preserve">3 </w:t>
            </w:r>
            <w:r w:rsidR="00F62239" w:rsidRPr="004D5249">
              <w:rPr>
                <w:rFonts w:ascii="Arial" w:hAnsi="Arial" w:cs="Arial"/>
                <w:kern w:val="2"/>
                <w:sz w:val="22"/>
                <w:szCs w:val="22"/>
              </w:rPr>
              <w:t xml:space="preserve">darbo </w:t>
            </w:r>
            <w:r w:rsidR="00FE6A48" w:rsidRPr="004D5249">
              <w:rPr>
                <w:rFonts w:ascii="Arial" w:hAnsi="Arial" w:cs="Arial"/>
                <w:kern w:val="2"/>
                <w:sz w:val="22"/>
                <w:szCs w:val="22"/>
              </w:rPr>
              <w:t>dienas</w:t>
            </w:r>
            <w:r w:rsidR="00AF24F5" w:rsidRPr="004D5249">
              <w:rPr>
                <w:rFonts w:ascii="Arial" w:hAnsi="Arial" w:cs="Arial"/>
                <w:kern w:val="2"/>
                <w:sz w:val="22"/>
                <w:szCs w:val="22"/>
              </w:rPr>
              <w:t>.</w:t>
            </w:r>
          </w:p>
          <w:p w14:paraId="1F74F0BF" w14:textId="77777777" w:rsidR="005A5832" w:rsidRPr="004D5249" w:rsidRDefault="005A5832" w:rsidP="00F62239">
            <w:pPr>
              <w:jc w:val="both"/>
              <w:rPr>
                <w:rFonts w:ascii="Arial" w:hAnsi="Arial" w:cs="Arial"/>
                <w:color w:val="4472C4"/>
                <w:kern w:val="2"/>
                <w:sz w:val="22"/>
                <w:szCs w:val="22"/>
              </w:rPr>
            </w:pPr>
          </w:p>
          <w:p w14:paraId="0A4379E1" w14:textId="77777777" w:rsidR="00F62239" w:rsidRPr="004D5249" w:rsidRDefault="00A10867" w:rsidP="00515E01">
            <w:pPr>
              <w:jc w:val="both"/>
              <w:rPr>
                <w:rFonts w:ascii="Arial" w:hAnsi="Arial" w:cs="Arial"/>
                <w:kern w:val="2"/>
                <w:sz w:val="22"/>
                <w:szCs w:val="22"/>
              </w:rPr>
            </w:pPr>
            <w:r w:rsidRPr="004D5249">
              <w:rPr>
                <w:rFonts w:ascii="Arial" w:hAnsi="Arial" w:cs="Arial"/>
                <w:kern w:val="2"/>
                <w:sz w:val="22"/>
                <w:szCs w:val="22"/>
              </w:rPr>
              <w:t>Prekių trūkumų nustatymo bei šalinimo tvarka nustatyta Bendrųjų sąlygų 7 skyriuje.</w:t>
            </w:r>
          </w:p>
          <w:p w14:paraId="6444887B" w14:textId="7D2FA61A" w:rsidR="00D90F1F" w:rsidRPr="004D5249" w:rsidRDefault="00D90F1F" w:rsidP="00515E01">
            <w:pPr>
              <w:jc w:val="both"/>
              <w:rPr>
                <w:rFonts w:ascii="Arial" w:hAnsi="Arial" w:cs="Arial"/>
                <w:kern w:val="2"/>
                <w:sz w:val="22"/>
                <w:szCs w:val="22"/>
              </w:rPr>
            </w:pPr>
          </w:p>
        </w:tc>
      </w:tr>
      <w:tr w:rsidR="005A5832" w:rsidRPr="004D5249" w14:paraId="0142F121" w14:textId="77777777" w:rsidTr="00C624D5">
        <w:trPr>
          <w:trHeight w:val="300"/>
        </w:trPr>
        <w:tc>
          <w:tcPr>
            <w:tcW w:w="9776" w:type="dxa"/>
            <w:gridSpan w:val="4"/>
          </w:tcPr>
          <w:p w14:paraId="66C07B31" w14:textId="77777777" w:rsidR="005A5832" w:rsidRPr="004D5249" w:rsidRDefault="00A10867">
            <w:pPr>
              <w:jc w:val="center"/>
              <w:rPr>
                <w:rFonts w:ascii="Arial" w:hAnsi="Arial" w:cs="Arial"/>
                <w:b/>
                <w:bCs/>
                <w:kern w:val="2"/>
                <w:sz w:val="22"/>
                <w:szCs w:val="22"/>
              </w:rPr>
            </w:pPr>
            <w:r w:rsidRPr="004D5249">
              <w:rPr>
                <w:rFonts w:ascii="Arial" w:hAnsi="Arial" w:cs="Arial"/>
                <w:b/>
                <w:bCs/>
                <w:kern w:val="2"/>
                <w:sz w:val="22"/>
                <w:szCs w:val="22"/>
              </w:rPr>
              <w:t>7. SUTARTIES VYKDYMUI PASITELKIAMI SUBTIEKĖJAI</w:t>
            </w:r>
          </w:p>
        </w:tc>
      </w:tr>
      <w:tr w:rsidR="005A5832" w:rsidRPr="004D5249" w14:paraId="731ED6A3" w14:textId="77777777" w:rsidTr="00C624D5">
        <w:trPr>
          <w:trHeight w:val="300"/>
        </w:trPr>
        <w:tc>
          <w:tcPr>
            <w:tcW w:w="2704" w:type="dxa"/>
            <w:gridSpan w:val="2"/>
          </w:tcPr>
          <w:p w14:paraId="002928CD" w14:textId="3C195D67" w:rsidR="005A5832" w:rsidRPr="004D5249" w:rsidRDefault="009C2FCF">
            <w:pPr>
              <w:rPr>
                <w:rFonts w:ascii="Arial" w:hAnsi="Arial" w:cs="Arial"/>
                <w:b/>
                <w:bCs/>
                <w:kern w:val="2"/>
                <w:sz w:val="22"/>
                <w:szCs w:val="22"/>
              </w:rPr>
            </w:pPr>
            <w:r w:rsidRPr="004D5249">
              <w:rPr>
                <w:rFonts w:ascii="Arial" w:hAnsi="Arial" w:cs="Arial"/>
                <w:b/>
                <w:bCs/>
                <w:kern w:val="2"/>
                <w:sz w:val="22"/>
                <w:szCs w:val="22"/>
              </w:rPr>
              <w:t>7.1</w:t>
            </w:r>
            <w:r w:rsidR="004C1CB0" w:rsidRPr="004D5249">
              <w:rPr>
                <w:rFonts w:ascii="Arial" w:hAnsi="Arial" w:cs="Arial"/>
                <w:b/>
                <w:bCs/>
                <w:kern w:val="2"/>
                <w:sz w:val="22"/>
                <w:szCs w:val="22"/>
              </w:rPr>
              <w:t xml:space="preserve">. </w:t>
            </w:r>
            <w:r w:rsidR="00A10867" w:rsidRPr="004D5249">
              <w:rPr>
                <w:rFonts w:ascii="Arial" w:hAnsi="Arial" w:cs="Arial"/>
                <w:b/>
                <w:bCs/>
                <w:kern w:val="2"/>
                <w:sz w:val="22"/>
                <w:szCs w:val="22"/>
              </w:rPr>
              <w:t>Sutarties vykdymui pasitelkiami subtiekėjai ir (ar) specialistai</w:t>
            </w:r>
          </w:p>
        </w:tc>
        <w:tc>
          <w:tcPr>
            <w:tcW w:w="7072" w:type="dxa"/>
            <w:gridSpan w:val="2"/>
          </w:tcPr>
          <w:p w14:paraId="778E9189" w14:textId="77777777" w:rsidR="00C21B0D" w:rsidRPr="004D5249" w:rsidRDefault="00C21B0D" w:rsidP="00C21B0D">
            <w:pPr>
              <w:jc w:val="both"/>
              <w:rPr>
                <w:rFonts w:ascii="Arial" w:hAnsi="Arial" w:cs="Arial"/>
                <w:kern w:val="2"/>
                <w:sz w:val="22"/>
                <w:szCs w:val="22"/>
              </w:rPr>
            </w:pPr>
            <w:r w:rsidRPr="004D5249">
              <w:rPr>
                <w:rFonts w:ascii="Arial" w:hAnsi="Arial" w:cs="Arial"/>
                <w:kern w:val="2"/>
                <w:sz w:val="22"/>
                <w:szCs w:val="22"/>
              </w:rPr>
              <w:t>Sutarties vykdymui pasitelkiami subtiekėjai ir (ar) specialistai yra nurodyti Sutarties priede Nr. 3 „Sutarties vykdymui pasitelkiami subtiekėjai ir (ar) specialistai“.</w:t>
            </w:r>
          </w:p>
          <w:p w14:paraId="5E5161B9" w14:textId="3899CE7E" w:rsidR="00BF2EA6" w:rsidRPr="004D5249" w:rsidRDefault="00BF2EA6" w:rsidP="003663DD">
            <w:pPr>
              <w:jc w:val="both"/>
              <w:rPr>
                <w:rFonts w:ascii="Arial" w:hAnsi="Arial" w:cs="Arial"/>
                <w:b/>
                <w:bCs/>
                <w:kern w:val="2"/>
                <w:sz w:val="22"/>
                <w:szCs w:val="22"/>
              </w:rPr>
            </w:pPr>
          </w:p>
        </w:tc>
      </w:tr>
      <w:tr w:rsidR="005A5832" w:rsidRPr="004D5249" w14:paraId="55C728D3" w14:textId="77777777" w:rsidTr="00C624D5">
        <w:trPr>
          <w:trHeight w:val="300"/>
        </w:trPr>
        <w:tc>
          <w:tcPr>
            <w:tcW w:w="9776" w:type="dxa"/>
            <w:gridSpan w:val="4"/>
          </w:tcPr>
          <w:p w14:paraId="011D22A8" w14:textId="77777777" w:rsidR="005A5832" w:rsidRPr="004D5249" w:rsidRDefault="00A10867">
            <w:pPr>
              <w:jc w:val="center"/>
              <w:rPr>
                <w:rFonts w:ascii="Arial" w:hAnsi="Arial" w:cs="Arial"/>
                <w:b/>
                <w:bCs/>
                <w:kern w:val="2"/>
                <w:sz w:val="22"/>
                <w:szCs w:val="22"/>
              </w:rPr>
            </w:pPr>
            <w:r w:rsidRPr="004D5249">
              <w:rPr>
                <w:rFonts w:ascii="Arial" w:hAnsi="Arial" w:cs="Arial"/>
                <w:b/>
                <w:bCs/>
                <w:kern w:val="2"/>
                <w:sz w:val="22"/>
                <w:szCs w:val="22"/>
              </w:rPr>
              <w:t>8. PRIEVOLIŲ PAGAL SUTARTĮ ĮVYKDYMO UŽTIKRINIMAS</w:t>
            </w:r>
          </w:p>
        </w:tc>
      </w:tr>
      <w:tr w:rsidR="005A5832" w:rsidRPr="004D5249" w14:paraId="0400AAE8" w14:textId="77777777" w:rsidTr="00C624D5">
        <w:trPr>
          <w:trHeight w:val="300"/>
        </w:trPr>
        <w:tc>
          <w:tcPr>
            <w:tcW w:w="2704" w:type="dxa"/>
            <w:gridSpan w:val="2"/>
          </w:tcPr>
          <w:p w14:paraId="5475FD6B" w14:textId="77777777" w:rsidR="005A5832" w:rsidRPr="004D5249" w:rsidRDefault="00A10867">
            <w:pPr>
              <w:rPr>
                <w:rFonts w:ascii="Arial" w:hAnsi="Arial" w:cs="Arial"/>
                <w:b/>
                <w:bCs/>
                <w:kern w:val="2"/>
                <w:sz w:val="22"/>
                <w:szCs w:val="22"/>
              </w:rPr>
            </w:pPr>
            <w:r w:rsidRPr="004D5249">
              <w:rPr>
                <w:rFonts w:ascii="Arial" w:hAnsi="Arial" w:cs="Arial"/>
                <w:b/>
                <w:bCs/>
                <w:kern w:val="2"/>
                <w:sz w:val="22"/>
                <w:szCs w:val="22"/>
              </w:rPr>
              <w:t>8.1. Prievolių pagal Sutartį įvykdymo užtikrinimas</w:t>
            </w:r>
          </w:p>
        </w:tc>
        <w:tc>
          <w:tcPr>
            <w:tcW w:w="7072" w:type="dxa"/>
            <w:gridSpan w:val="2"/>
          </w:tcPr>
          <w:p w14:paraId="6198B4AA" w14:textId="1838A001" w:rsidR="00F241A0" w:rsidRPr="004D5249" w:rsidRDefault="00F241A0" w:rsidP="00F241A0">
            <w:pPr>
              <w:rPr>
                <w:rFonts w:ascii="Arial" w:hAnsi="Arial" w:cs="Arial"/>
                <w:kern w:val="2"/>
                <w:sz w:val="22"/>
                <w:szCs w:val="22"/>
              </w:rPr>
            </w:pPr>
            <w:r w:rsidRPr="004D5249">
              <w:rPr>
                <w:rFonts w:ascii="Arial" w:hAnsi="Arial" w:cs="Arial"/>
                <w:kern w:val="2"/>
                <w:sz w:val="22"/>
                <w:szCs w:val="22"/>
              </w:rPr>
              <w:t>Prievolių pagal Sutartį įvykdymas užtikrinamas:</w:t>
            </w:r>
          </w:p>
          <w:p w14:paraId="2F3B8789" w14:textId="2AB8AA76" w:rsidR="005C410D" w:rsidRPr="004D5249" w:rsidRDefault="00F241A0" w:rsidP="00C66036">
            <w:pPr>
              <w:pStyle w:val="ListParagraph"/>
              <w:numPr>
                <w:ilvl w:val="0"/>
                <w:numId w:val="13"/>
              </w:numPr>
              <w:jc w:val="both"/>
              <w:rPr>
                <w:rFonts w:ascii="Arial" w:hAnsi="Arial" w:cs="Arial"/>
                <w:kern w:val="2"/>
                <w:sz w:val="22"/>
                <w:szCs w:val="22"/>
              </w:rPr>
            </w:pPr>
            <w:r w:rsidRPr="004D5249">
              <w:rPr>
                <w:rFonts w:ascii="Arial" w:hAnsi="Arial" w:cs="Arial"/>
                <w:kern w:val="2"/>
                <w:sz w:val="22"/>
                <w:szCs w:val="22"/>
              </w:rPr>
              <w:t>Draudimo bendrovės laidavimo draudimu</w:t>
            </w:r>
            <w:r w:rsidR="004669DA" w:rsidRPr="004D5249">
              <w:rPr>
                <w:rFonts w:ascii="Arial" w:hAnsi="Arial" w:cs="Arial"/>
                <w:kern w:val="2"/>
                <w:sz w:val="22"/>
                <w:szCs w:val="22"/>
              </w:rPr>
              <w:t>, arba</w:t>
            </w:r>
          </w:p>
          <w:p w14:paraId="1C38C9F4" w14:textId="013EFD3D" w:rsidR="00BF2EA6" w:rsidRPr="004D5249" w:rsidRDefault="00F241A0" w:rsidP="00786753">
            <w:pPr>
              <w:jc w:val="both"/>
              <w:rPr>
                <w:rFonts w:ascii="Arial" w:hAnsi="Arial" w:cs="Arial"/>
                <w:kern w:val="2"/>
                <w:sz w:val="22"/>
                <w:szCs w:val="22"/>
              </w:rPr>
            </w:pPr>
            <w:r w:rsidRPr="004D5249">
              <w:rPr>
                <w:rFonts w:ascii="Arial" w:hAnsi="Arial" w:cs="Arial"/>
                <w:sz w:val="22"/>
                <w:szCs w:val="22"/>
              </w:rPr>
              <w:t>Lietuvos Respublikoje ar užsienyje registruoto banko ar kredito unijos garantija (originalas).</w:t>
            </w:r>
          </w:p>
          <w:p w14:paraId="685AF1F1" w14:textId="00CF7870" w:rsidR="00786753" w:rsidRPr="004D5249" w:rsidRDefault="00786753" w:rsidP="00786753">
            <w:pPr>
              <w:jc w:val="both"/>
              <w:rPr>
                <w:rFonts w:ascii="Arial" w:hAnsi="Arial" w:cs="Arial"/>
                <w:kern w:val="2"/>
                <w:sz w:val="22"/>
                <w:szCs w:val="22"/>
              </w:rPr>
            </w:pPr>
          </w:p>
        </w:tc>
      </w:tr>
      <w:tr w:rsidR="005A5832" w:rsidRPr="004D5249" w14:paraId="48E7B87D" w14:textId="77777777" w:rsidTr="00C624D5">
        <w:trPr>
          <w:trHeight w:val="300"/>
        </w:trPr>
        <w:tc>
          <w:tcPr>
            <w:tcW w:w="2704" w:type="dxa"/>
            <w:gridSpan w:val="2"/>
          </w:tcPr>
          <w:p w14:paraId="28A93F87" w14:textId="77777777" w:rsidR="005A5832" w:rsidRPr="004D5249" w:rsidRDefault="00A10867">
            <w:pPr>
              <w:rPr>
                <w:rFonts w:ascii="Arial" w:hAnsi="Arial" w:cs="Arial"/>
                <w:b/>
                <w:bCs/>
                <w:kern w:val="2"/>
                <w:sz w:val="22"/>
                <w:szCs w:val="22"/>
              </w:rPr>
            </w:pPr>
            <w:r w:rsidRPr="004D5249">
              <w:rPr>
                <w:rFonts w:ascii="Arial" w:hAnsi="Arial" w:cs="Arial"/>
                <w:b/>
                <w:bCs/>
                <w:kern w:val="2"/>
                <w:sz w:val="22"/>
                <w:szCs w:val="22"/>
              </w:rPr>
              <w:t xml:space="preserve">8.2. Sutarties įvykdymo užtikrinimo pateikimas </w:t>
            </w:r>
          </w:p>
        </w:tc>
        <w:tc>
          <w:tcPr>
            <w:tcW w:w="7072" w:type="dxa"/>
            <w:gridSpan w:val="2"/>
          </w:tcPr>
          <w:p w14:paraId="2450E280" w14:textId="1C19B148" w:rsidR="005C410D" w:rsidRPr="004D5249" w:rsidRDefault="00A10867" w:rsidP="003663DD">
            <w:pPr>
              <w:jc w:val="both"/>
              <w:rPr>
                <w:rFonts w:ascii="Arial" w:hAnsi="Arial" w:cs="Arial"/>
                <w:color w:val="000000"/>
                <w:kern w:val="2"/>
                <w:sz w:val="22"/>
                <w:szCs w:val="22"/>
                <w:shd w:val="clear" w:color="auto" w:fill="FFFFFF"/>
              </w:rPr>
            </w:pPr>
            <w:r w:rsidRPr="004D5249">
              <w:rPr>
                <w:rFonts w:ascii="Arial" w:hAnsi="Arial" w:cs="Arial"/>
                <w:color w:val="000000"/>
                <w:kern w:val="2"/>
                <w:sz w:val="22"/>
                <w:szCs w:val="22"/>
                <w:shd w:val="clear" w:color="auto" w:fill="FFFFFF"/>
              </w:rPr>
              <w:t xml:space="preserve">Tiekėjas ne vėliau kaip </w:t>
            </w:r>
            <w:r w:rsidRPr="004D5249">
              <w:rPr>
                <w:rFonts w:ascii="Arial" w:hAnsi="Arial" w:cs="Arial"/>
                <w:kern w:val="2"/>
                <w:sz w:val="22"/>
                <w:szCs w:val="22"/>
                <w:shd w:val="clear" w:color="auto" w:fill="FFFFFF"/>
              </w:rPr>
              <w:t xml:space="preserve">per </w:t>
            </w:r>
            <w:r w:rsidR="00894601" w:rsidRPr="004D5249">
              <w:rPr>
                <w:rFonts w:ascii="Arial" w:hAnsi="Arial" w:cs="Arial"/>
                <w:kern w:val="2"/>
                <w:sz w:val="22"/>
                <w:szCs w:val="22"/>
                <w:shd w:val="clear" w:color="auto" w:fill="FFFFFF"/>
              </w:rPr>
              <w:t>10</w:t>
            </w:r>
            <w:r w:rsidR="001766B5" w:rsidRPr="004D5249">
              <w:rPr>
                <w:rFonts w:ascii="Arial" w:hAnsi="Arial" w:cs="Arial"/>
                <w:kern w:val="2"/>
                <w:sz w:val="22"/>
                <w:szCs w:val="22"/>
                <w:shd w:val="clear" w:color="auto" w:fill="FFFFFF"/>
              </w:rPr>
              <w:t xml:space="preserve"> (</w:t>
            </w:r>
            <w:r w:rsidR="00894601" w:rsidRPr="004D5249">
              <w:rPr>
                <w:rFonts w:ascii="Arial" w:hAnsi="Arial" w:cs="Arial"/>
                <w:kern w:val="2"/>
                <w:sz w:val="22"/>
                <w:szCs w:val="22"/>
                <w:shd w:val="clear" w:color="auto" w:fill="FFFFFF"/>
              </w:rPr>
              <w:t>dešimt</w:t>
            </w:r>
            <w:r w:rsidR="001766B5" w:rsidRPr="004D5249">
              <w:rPr>
                <w:rFonts w:ascii="Arial" w:hAnsi="Arial" w:cs="Arial"/>
                <w:kern w:val="2"/>
                <w:sz w:val="22"/>
                <w:szCs w:val="22"/>
                <w:shd w:val="clear" w:color="auto" w:fill="FFFFFF"/>
              </w:rPr>
              <w:t>) darbo dien</w:t>
            </w:r>
            <w:r w:rsidR="00EF1CEF" w:rsidRPr="004D5249">
              <w:rPr>
                <w:rFonts w:ascii="Arial" w:hAnsi="Arial" w:cs="Arial"/>
                <w:kern w:val="2"/>
                <w:sz w:val="22"/>
                <w:szCs w:val="22"/>
                <w:shd w:val="clear" w:color="auto" w:fill="FFFFFF"/>
              </w:rPr>
              <w:t>ų</w:t>
            </w:r>
            <w:r w:rsidRPr="004D5249">
              <w:rPr>
                <w:rFonts w:ascii="Arial" w:hAnsi="Arial" w:cs="Arial"/>
                <w:kern w:val="2"/>
                <w:sz w:val="22"/>
                <w:szCs w:val="22"/>
                <w:shd w:val="clear" w:color="auto" w:fill="FFFFFF"/>
              </w:rPr>
              <w:t xml:space="preserve"> </w:t>
            </w:r>
            <w:r w:rsidRPr="004D5249">
              <w:rPr>
                <w:rFonts w:ascii="Arial" w:hAnsi="Arial" w:cs="Arial"/>
                <w:color w:val="000000"/>
                <w:kern w:val="2"/>
                <w:sz w:val="22"/>
                <w:szCs w:val="22"/>
                <w:shd w:val="clear" w:color="auto" w:fill="FFFFFF"/>
              </w:rPr>
              <w:t xml:space="preserve">nuo Sutarties pasirašymo dienos turi pateikti Pirkėjui </w:t>
            </w:r>
            <w:r w:rsidR="001766B5" w:rsidRPr="004D5249">
              <w:rPr>
                <w:rFonts w:ascii="Arial" w:hAnsi="Arial" w:cs="Arial"/>
                <w:b/>
                <w:bCs/>
                <w:kern w:val="2"/>
                <w:sz w:val="22"/>
                <w:szCs w:val="22"/>
                <w:shd w:val="clear" w:color="auto" w:fill="FFFFFF"/>
              </w:rPr>
              <w:t>5</w:t>
            </w:r>
            <w:r w:rsidRPr="004D5249">
              <w:rPr>
                <w:rFonts w:ascii="Arial" w:hAnsi="Arial" w:cs="Arial"/>
                <w:b/>
                <w:bCs/>
                <w:kern w:val="2"/>
                <w:sz w:val="22"/>
                <w:szCs w:val="22"/>
                <w:shd w:val="clear" w:color="auto" w:fill="FFFFFF"/>
              </w:rPr>
              <w:t xml:space="preserve"> procent</w:t>
            </w:r>
            <w:r w:rsidR="005C410D" w:rsidRPr="004D5249">
              <w:rPr>
                <w:rFonts w:ascii="Arial" w:hAnsi="Arial" w:cs="Arial"/>
                <w:b/>
                <w:bCs/>
                <w:kern w:val="2"/>
                <w:sz w:val="22"/>
                <w:szCs w:val="22"/>
                <w:shd w:val="clear" w:color="auto" w:fill="FFFFFF"/>
              </w:rPr>
              <w:t>ų</w:t>
            </w:r>
            <w:r w:rsidRPr="004D5249">
              <w:rPr>
                <w:rFonts w:ascii="Arial" w:hAnsi="Arial" w:cs="Arial"/>
                <w:kern w:val="2"/>
                <w:sz w:val="22"/>
                <w:szCs w:val="22"/>
                <w:shd w:val="clear" w:color="auto" w:fill="FFFFFF"/>
              </w:rPr>
              <w:t xml:space="preserve"> nuo Pradinės Sutarties vertės be PVM,</w:t>
            </w:r>
            <w:r w:rsidRPr="004D5249">
              <w:rPr>
                <w:rFonts w:ascii="Arial" w:hAnsi="Arial" w:cs="Arial"/>
                <w:kern w:val="2"/>
                <w:sz w:val="22"/>
                <w:szCs w:val="22"/>
              </w:rPr>
              <w:t xml:space="preserve"> </w:t>
            </w:r>
            <w:r w:rsidRPr="004D5249">
              <w:rPr>
                <w:rFonts w:ascii="Arial" w:hAnsi="Arial" w:cs="Arial"/>
                <w:kern w:val="2"/>
                <w:sz w:val="22"/>
                <w:szCs w:val="22"/>
                <w:shd w:val="clear" w:color="auto" w:fill="FFFFFF"/>
              </w:rPr>
              <w:t xml:space="preserve">nurodytos </w:t>
            </w:r>
            <w:r w:rsidRPr="004D5249">
              <w:rPr>
                <w:rFonts w:ascii="Arial" w:hAnsi="Arial" w:cs="Arial"/>
                <w:kern w:val="2"/>
                <w:sz w:val="22"/>
                <w:szCs w:val="22"/>
              </w:rPr>
              <w:t xml:space="preserve">Specialiųjų sąlygų </w:t>
            </w:r>
            <w:r w:rsidRPr="004D5249">
              <w:rPr>
                <w:rFonts w:ascii="Arial" w:hAnsi="Arial" w:cs="Arial"/>
                <w:kern w:val="2"/>
                <w:sz w:val="22"/>
                <w:szCs w:val="22"/>
                <w:shd w:val="clear" w:color="auto" w:fill="FFFFFF"/>
              </w:rPr>
              <w:t>5.2 punkte, draudimo bendrovės laidavimo draudimo raštą</w:t>
            </w:r>
            <w:r w:rsidR="001766B5" w:rsidRPr="004D5249">
              <w:rPr>
                <w:rFonts w:ascii="Arial" w:hAnsi="Arial" w:cs="Arial"/>
                <w:kern w:val="2"/>
                <w:sz w:val="22"/>
                <w:szCs w:val="22"/>
                <w:shd w:val="clear" w:color="auto" w:fill="FFFFFF"/>
              </w:rPr>
              <w:t xml:space="preserve"> arba</w:t>
            </w:r>
            <w:r w:rsidR="001766B5" w:rsidRPr="004D5249">
              <w:rPr>
                <w:rFonts w:ascii="Arial" w:hAnsi="Arial" w:cs="Arial"/>
                <w:color w:val="FF0000"/>
                <w:kern w:val="2"/>
                <w:sz w:val="22"/>
                <w:szCs w:val="22"/>
                <w:shd w:val="clear" w:color="auto" w:fill="FFFFFF"/>
              </w:rPr>
              <w:t xml:space="preserve"> </w:t>
            </w:r>
            <w:r w:rsidR="001766B5" w:rsidRPr="004D5249">
              <w:rPr>
                <w:rFonts w:ascii="Arial" w:hAnsi="Arial" w:cs="Arial"/>
                <w:sz w:val="22"/>
                <w:szCs w:val="22"/>
              </w:rPr>
              <w:t>Lietuvos Respublikoje ar užsienyje registruoto banko ar kredito unijos garantiją (originalą)</w:t>
            </w:r>
            <w:r w:rsidRPr="004D5249">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6F9BD92E" w14:textId="0EB66D95" w:rsidR="00D90F1F" w:rsidRPr="004D5249" w:rsidRDefault="00D90F1F" w:rsidP="003663DD">
            <w:pPr>
              <w:jc w:val="both"/>
              <w:rPr>
                <w:rFonts w:ascii="Arial" w:hAnsi="Arial" w:cs="Arial"/>
                <w:color w:val="000000"/>
                <w:kern w:val="2"/>
                <w:sz w:val="22"/>
                <w:szCs w:val="22"/>
                <w:shd w:val="clear" w:color="auto" w:fill="FFFFFF"/>
              </w:rPr>
            </w:pPr>
          </w:p>
        </w:tc>
      </w:tr>
      <w:tr w:rsidR="005A5832" w:rsidRPr="004D5249" w14:paraId="40636BAE" w14:textId="77777777" w:rsidTr="00C624D5">
        <w:trPr>
          <w:trHeight w:val="300"/>
        </w:trPr>
        <w:tc>
          <w:tcPr>
            <w:tcW w:w="9776" w:type="dxa"/>
            <w:gridSpan w:val="4"/>
          </w:tcPr>
          <w:p w14:paraId="7C9D7A22" w14:textId="77777777" w:rsidR="005A5832" w:rsidRPr="004D5249" w:rsidRDefault="00A10867">
            <w:pPr>
              <w:ind w:firstLine="720"/>
              <w:jc w:val="center"/>
              <w:rPr>
                <w:rFonts w:ascii="Arial" w:hAnsi="Arial" w:cs="Arial"/>
                <w:b/>
                <w:bCs/>
                <w:kern w:val="2"/>
                <w:sz w:val="22"/>
                <w:szCs w:val="22"/>
              </w:rPr>
            </w:pPr>
            <w:r w:rsidRPr="004D5249">
              <w:rPr>
                <w:rFonts w:ascii="Arial" w:hAnsi="Arial" w:cs="Arial"/>
                <w:b/>
                <w:bCs/>
                <w:kern w:val="2"/>
                <w:sz w:val="22"/>
                <w:szCs w:val="22"/>
              </w:rPr>
              <w:t>9. ŠALIŲ ATSAKOMYBĖ</w:t>
            </w:r>
            <w:r w:rsidRPr="004D5249">
              <w:rPr>
                <w:rFonts w:ascii="Arial" w:hAnsi="Arial" w:cs="Arial"/>
                <w:b/>
                <w:bCs/>
                <w:kern w:val="2"/>
                <w:sz w:val="22"/>
                <w:szCs w:val="22"/>
              </w:rPr>
              <w:tab/>
            </w:r>
          </w:p>
        </w:tc>
      </w:tr>
      <w:tr w:rsidR="005A5832" w:rsidRPr="004D5249" w14:paraId="310E5F36" w14:textId="77777777" w:rsidTr="00C624D5">
        <w:trPr>
          <w:trHeight w:val="300"/>
        </w:trPr>
        <w:tc>
          <w:tcPr>
            <w:tcW w:w="2704" w:type="dxa"/>
            <w:gridSpan w:val="2"/>
          </w:tcPr>
          <w:p w14:paraId="4126B978" w14:textId="77777777" w:rsidR="005A5832" w:rsidRPr="004D5249" w:rsidRDefault="00A10867">
            <w:pPr>
              <w:rPr>
                <w:rFonts w:ascii="Arial" w:hAnsi="Arial" w:cs="Arial"/>
                <w:b/>
                <w:bCs/>
                <w:kern w:val="2"/>
                <w:sz w:val="22"/>
                <w:szCs w:val="22"/>
              </w:rPr>
            </w:pPr>
            <w:r w:rsidRPr="004D5249">
              <w:rPr>
                <w:rFonts w:ascii="Arial" w:hAnsi="Arial" w:cs="Arial"/>
                <w:b/>
                <w:bCs/>
                <w:kern w:val="2"/>
                <w:sz w:val="22"/>
                <w:szCs w:val="22"/>
              </w:rPr>
              <w:t>9.1. Pirkėjui taikomos netesybos už mokėjimų pagal Sutartį vėlavimą</w:t>
            </w:r>
          </w:p>
        </w:tc>
        <w:tc>
          <w:tcPr>
            <w:tcW w:w="7072" w:type="dxa"/>
            <w:gridSpan w:val="2"/>
          </w:tcPr>
          <w:p w14:paraId="0EA193C9" w14:textId="77777777" w:rsidR="00181B0C" w:rsidRPr="004D5249" w:rsidRDefault="00A10867" w:rsidP="003663DD">
            <w:pPr>
              <w:jc w:val="both"/>
              <w:rPr>
                <w:rFonts w:ascii="Arial" w:hAnsi="Arial" w:cs="Arial"/>
                <w:kern w:val="2"/>
                <w:sz w:val="22"/>
                <w:szCs w:val="22"/>
              </w:rPr>
            </w:pPr>
            <w:r w:rsidRPr="004D5249">
              <w:rPr>
                <w:rFonts w:ascii="Arial" w:hAnsi="Arial" w:cs="Arial"/>
                <w:color w:val="000000"/>
                <w:kern w:val="2"/>
                <w:sz w:val="22"/>
                <w:szCs w:val="22"/>
              </w:rPr>
              <w:t>Jei Pirkėjas, gavęs tinkamai pateiktą ir užpildytą Sąskaitą, uždelsia atsiskaityti už tinkamai Tiekėjo  perduot</w:t>
            </w:r>
            <w:r w:rsidR="00181B0C" w:rsidRPr="004D5249">
              <w:rPr>
                <w:rFonts w:ascii="Arial" w:hAnsi="Arial" w:cs="Arial"/>
                <w:color w:val="000000"/>
                <w:kern w:val="2"/>
                <w:sz w:val="22"/>
                <w:szCs w:val="22"/>
              </w:rPr>
              <w:t>ą(-</w:t>
            </w:r>
            <w:r w:rsidRPr="004D5249">
              <w:rPr>
                <w:rFonts w:ascii="Arial" w:hAnsi="Arial" w:cs="Arial"/>
                <w:color w:val="000000"/>
                <w:kern w:val="2"/>
                <w:sz w:val="22"/>
                <w:szCs w:val="22"/>
              </w:rPr>
              <w:t>as</w:t>
            </w:r>
            <w:r w:rsidR="00181B0C" w:rsidRPr="004D5249">
              <w:rPr>
                <w:rFonts w:ascii="Arial" w:hAnsi="Arial" w:cs="Arial"/>
                <w:color w:val="000000"/>
                <w:kern w:val="2"/>
                <w:sz w:val="22"/>
                <w:szCs w:val="22"/>
              </w:rPr>
              <w:t>)</w:t>
            </w:r>
            <w:r w:rsidRPr="004D5249">
              <w:rPr>
                <w:rFonts w:ascii="Arial" w:hAnsi="Arial" w:cs="Arial"/>
                <w:color w:val="000000"/>
                <w:kern w:val="2"/>
                <w:sz w:val="22"/>
                <w:szCs w:val="22"/>
              </w:rPr>
              <w:t xml:space="preserve"> kokybišk</w:t>
            </w:r>
            <w:r w:rsidR="00181B0C" w:rsidRPr="004D5249">
              <w:rPr>
                <w:rFonts w:ascii="Arial" w:hAnsi="Arial" w:cs="Arial"/>
                <w:color w:val="000000"/>
                <w:kern w:val="2"/>
                <w:sz w:val="22"/>
                <w:szCs w:val="22"/>
              </w:rPr>
              <w:t>ą(-</w:t>
            </w:r>
            <w:r w:rsidRPr="004D5249">
              <w:rPr>
                <w:rFonts w:ascii="Arial" w:hAnsi="Arial" w:cs="Arial"/>
                <w:color w:val="000000"/>
                <w:kern w:val="2"/>
                <w:sz w:val="22"/>
                <w:szCs w:val="22"/>
              </w:rPr>
              <w:t>as</w:t>
            </w:r>
            <w:r w:rsidR="00181B0C" w:rsidRPr="004D5249">
              <w:rPr>
                <w:rFonts w:ascii="Arial" w:hAnsi="Arial" w:cs="Arial"/>
                <w:color w:val="000000"/>
                <w:kern w:val="2"/>
                <w:sz w:val="22"/>
                <w:szCs w:val="22"/>
              </w:rPr>
              <w:t>)</w:t>
            </w:r>
            <w:r w:rsidRPr="004D5249">
              <w:rPr>
                <w:rFonts w:ascii="Arial" w:hAnsi="Arial" w:cs="Arial"/>
                <w:color w:val="000000"/>
                <w:kern w:val="2"/>
                <w:sz w:val="22"/>
                <w:szCs w:val="22"/>
              </w:rPr>
              <w:t xml:space="preserve"> Prek</w:t>
            </w:r>
            <w:r w:rsidR="00181B0C" w:rsidRPr="004D5249">
              <w:rPr>
                <w:rFonts w:ascii="Arial" w:hAnsi="Arial" w:cs="Arial"/>
                <w:color w:val="000000"/>
                <w:kern w:val="2"/>
                <w:sz w:val="22"/>
                <w:szCs w:val="22"/>
              </w:rPr>
              <w:t>ę(-</w:t>
            </w:r>
            <w:r w:rsidRPr="004D5249">
              <w:rPr>
                <w:rFonts w:ascii="Arial" w:hAnsi="Arial" w:cs="Arial"/>
                <w:color w:val="000000"/>
                <w:kern w:val="2"/>
                <w:sz w:val="22"/>
                <w:szCs w:val="22"/>
              </w:rPr>
              <w:t>es</w:t>
            </w:r>
            <w:r w:rsidR="00181B0C" w:rsidRPr="004D5249">
              <w:rPr>
                <w:rFonts w:ascii="Arial" w:hAnsi="Arial" w:cs="Arial"/>
                <w:color w:val="000000"/>
                <w:kern w:val="2"/>
                <w:sz w:val="22"/>
                <w:szCs w:val="22"/>
              </w:rPr>
              <w:t>) ir/ar Paslaugą(-as)</w:t>
            </w:r>
            <w:r w:rsidRPr="004D5249">
              <w:rPr>
                <w:rFonts w:ascii="Arial" w:hAnsi="Arial" w:cs="Arial"/>
                <w:color w:val="000000"/>
                <w:kern w:val="2"/>
                <w:sz w:val="22"/>
                <w:szCs w:val="22"/>
              </w:rPr>
              <w:t xml:space="preserve"> per Sutartyje nurodytą terminą, Tiekėjas nuo kitos nei nustatytas terminas dienos skaičiuoja Pirkėjui </w:t>
            </w:r>
            <w:r w:rsidRPr="004D5249">
              <w:rPr>
                <w:rFonts w:ascii="Arial" w:hAnsi="Arial" w:cs="Arial"/>
                <w:kern w:val="2"/>
                <w:sz w:val="22"/>
                <w:szCs w:val="22"/>
              </w:rPr>
              <w:t>0,0</w:t>
            </w:r>
            <w:r w:rsidR="00181B0C" w:rsidRPr="004D5249">
              <w:rPr>
                <w:rFonts w:ascii="Arial" w:hAnsi="Arial" w:cs="Arial"/>
                <w:kern w:val="2"/>
                <w:sz w:val="22"/>
                <w:szCs w:val="22"/>
              </w:rPr>
              <w:t>5</w:t>
            </w:r>
            <w:r w:rsidRPr="004D5249">
              <w:rPr>
                <w:rFonts w:ascii="Arial" w:hAnsi="Arial" w:cs="Arial"/>
                <w:kern w:val="2"/>
                <w:sz w:val="22"/>
                <w:szCs w:val="22"/>
              </w:rPr>
              <w:t xml:space="preserve"> (</w:t>
            </w:r>
            <w:r w:rsidR="00181B0C" w:rsidRPr="004D5249">
              <w:rPr>
                <w:rFonts w:ascii="Arial" w:hAnsi="Arial" w:cs="Arial"/>
                <w:kern w:val="2"/>
                <w:sz w:val="22"/>
                <w:szCs w:val="22"/>
              </w:rPr>
              <w:t>penkios</w:t>
            </w:r>
            <w:r w:rsidRPr="004D5249">
              <w:rPr>
                <w:rFonts w:ascii="Arial" w:hAnsi="Arial" w:cs="Arial"/>
                <w:kern w:val="2"/>
                <w:sz w:val="22"/>
                <w:szCs w:val="22"/>
              </w:rPr>
              <w:t xml:space="preserve"> šimtosios) procento </w:t>
            </w:r>
            <w:r w:rsidRPr="004D5249">
              <w:rPr>
                <w:rFonts w:ascii="Arial" w:hAnsi="Arial" w:cs="Arial"/>
                <w:color w:val="000000"/>
                <w:kern w:val="2"/>
                <w:sz w:val="22"/>
                <w:szCs w:val="22"/>
              </w:rPr>
              <w:t xml:space="preserve">dydžio delspinigius nuo neapmokėtos sumos be PVM už kiekvieną </w:t>
            </w:r>
            <w:r w:rsidRPr="004D5249">
              <w:rPr>
                <w:rFonts w:ascii="Arial" w:hAnsi="Arial" w:cs="Arial"/>
                <w:kern w:val="2"/>
                <w:sz w:val="22"/>
                <w:szCs w:val="22"/>
              </w:rPr>
              <w:t>vėlavimo dieną</w:t>
            </w:r>
            <w:r w:rsidR="001766B5" w:rsidRPr="004D5249">
              <w:rPr>
                <w:rFonts w:ascii="Arial" w:hAnsi="Arial" w:cs="Arial"/>
                <w:kern w:val="2"/>
                <w:sz w:val="22"/>
                <w:szCs w:val="22"/>
              </w:rPr>
              <w:t>.</w:t>
            </w:r>
          </w:p>
          <w:p w14:paraId="06E5983F" w14:textId="7D46CD5C" w:rsidR="00D90F1F" w:rsidRPr="004D5249" w:rsidRDefault="00D90F1F" w:rsidP="003663DD">
            <w:pPr>
              <w:jc w:val="both"/>
              <w:rPr>
                <w:rFonts w:ascii="Arial" w:hAnsi="Arial" w:cs="Arial"/>
                <w:kern w:val="2"/>
                <w:sz w:val="22"/>
                <w:szCs w:val="22"/>
              </w:rPr>
            </w:pPr>
          </w:p>
        </w:tc>
      </w:tr>
      <w:tr w:rsidR="005A5832" w:rsidRPr="004D5249" w14:paraId="76DFB19E" w14:textId="77777777" w:rsidTr="00C624D5">
        <w:trPr>
          <w:trHeight w:val="300"/>
        </w:trPr>
        <w:tc>
          <w:tcPr>
            <w:tcW w:w="2704" w:type="dxa"/>
            <w:gridSpan w:val="2"/>
          </w:tcPr>
          <w:p w14:paraId="0F67688C" w14:textId="77777777" w:rsidR="005A5832" w:rsidRPr="004D5249" w:rsidRDefault="00A10867">
            <w:pPr>
              <w:rPr>
                <w:rFonts w:ascii="Arial" w:hAnsi="Arial" w:cs="Arial"/>
                <w:b/>
                <w:bCs/>
                <w:kern w:val="2"/>
                <w:sz w:val="22"/>
                <w:szCs w:val="22"/>
              </w:rPr>
            </w:pPr>
            <w:r w:rsidRPr="004D5249">
              <w:rPr>
                <w:rFonts w:ascii="Arial" w:hAnsi="Arial" w:cs="Arial"/>
                <w:b/>
                <w:bCs/>
                <w:kern w:val="2"/>
                <w:sz w:val="22"/>
                <w:szCs w:val="22"/>
              </w:rPr>
              <w:t>9.2. Tiekėjui taikomos netesybos</w:t>
            </w:r>
          </w:p>
        </w:tc>
        <w:tc>
          <w:tcPr>
            <w:tcW w:w="7072" w:type="dxa"/>
            <w:gridSpan w:val="2"/>
          </w:tcPr>
          <w:p w14:paraId="5E06A5C3" w14:textId="195DCA66" w:rsidR="00181B0C" w:rsidRPr="004D5249" w:rsidRDefault="00A10867" w:rsidP="00B05D9D">
            <w:pPr>
              <w:pStyle w:val="ListParagraph"/>
              <w:numPr>
                <w:ilvl w:val="2"/>
                <w:numId w:val="15"/>
              </w:numPr>
              <w:ind w:left="0" w:firstLine="0"/>
              <w:jc w:val="both"/>
              <w:rPr>
                <w:rFonts w:ascii="Arial" w:hAnsi="Arial" w:cs="Arial"/>
                <w:color w:val="000000"/>
                <w:kern w:val="2"/>
                <w:sz w:val="22"/>
                <w:szCs w:val="22"/>
              </w:rPr>
            </w:pPr>
            <w:r w:rsidRPr="004D5249">
              <w:rPr>
                <w:rFonts w:ascii="Arial" w:hAnsi="Arial" w:cs="Arial"/>
                <w:color w:val="000000"/>
                <w:kern w:val="2"/>
                <w:sz w:val="22"/>
                <w:szCs w:val="22"/>
              </w:rPr>
              <w:t>Jeigu Tiekėjas vėluoja vykdyti užsakymą, tiekti Prek</w:t>
            </w:r>
            <w:r w:rsidR="00181B0C" w:rsidRPr="004D5249">
              <w:rPr>
                <w:rFonts w:ascii="Arial" w:hAnsi="Arial" w:cs="Arial"/>
                <w:color w:val="000000"/>
                <w:kern w:val="2"/>
                <w:sz w:val="22"/>
                <w:szCs w:val="22"/>
              </w:rPr>
              <w:t>ę(-</w:t>
            </w:r>
            <w:r w:rsidRPr="004D5249">
              <w:rPr>
                <w:rFonts w:ascii="Arial" w:hAnsi="Arial" w:cs="Arial"/>
                <w:color w:val="000000"/>
                <w:kern w:val="2"/>
                <w:sz w:val="22"/>
                <w:szCs w:val="22"/>
              </w:rPr>
              <w:t>es</w:t>
            </w:r>
            <w:r w:rsidR="00181B0C" w:rsidRPr="004D5249">
              <w:rPr>
                <w:rFonts w:ascii="Arial" w:hAnsi="Arial" w:cs="Arial"/>
                <w:color w:val="000000"/>
                <w:kern w:val="2"/>
                <w:sz w:val="22"/>
                <w:szCs w:val="22"/>
              </w:rPr>
              <w:t>)</w:t>
            </w:r>
            <w:r w:rsidRPr="004D5249">
              <w:rPr>
                <w:rFonts w:ascii="Arial" w:hAnsi="Arial" w:cs="Arial"/>
                <w:color w:val="000000"/>
                <w:kern w:val="2"/>
                <w:sz w:val="22"/>
                <w:szCs w:val="22"/>
              </w:rPr>
              <w:t xml:space="preserve"> ar ištaisyti jų trūkumus arba nevykdo kitų sutartinių įsipareigojimų, Pirkėjas nuo kitos nei nustatytas terminas dienos Tiekėjui skaičiuoja </w:t>
            </w:r>
            <w:r w:rsidRPr="004D5249">
              <w:rPr>
                <w:rFonts w:ascii="Arial" w:hAnsi="Arial" w:cs="Arial"/>
                <w:kern w:val="2"/>
                <w:sz w:val="22"/>
                <w:szCs w:val="22"/>
              </w:rPr>
              <w:t>0,0</w:t>
            </w:r>
            <w:r w:rsidR="003F51F6" w:rsidRPr="004D5249">
              <w:rPr>
                <w:rFonts w:ascii="Arial" w:hAnsi="Arial" w:cs="Arial"/>
                <w:kern w:val="2"/>
                <w:sz w:val="22"/>
                <w:szCs w:val="22"/>
              </w:rPr>
              <w:t>5</w:t>
            </w:r>
            <w:r w:rsidRPr="004D5249">
              <w:rPr>
                <w:rFonts w:ascii="Arial" w:hAnsi="Arial" w:cs="Arial"/>
                <w:kern w:val="2"/>
                <w:sz w:val="22"/>
                <w:szCs w:val="22"/>
              </w:rPr>
              <w:t xml:space="preserve"> (</w:t>
            </w:r>
            <w:r w:rsidR="003F51F6" w:rsidRPr="004D5249">
              <w:rPr>
                <w:rFonts w:ascii="Arial" w:hAnsi="Arial" w:cs="Arial"/>
                <w:kern w:val="2"/>
                <w:sz w:val="22"/>
                <w:szCs w:val="22"/>
              </w:rPr>
              <w:t xml:space="preserve">penkios </w:t>
            </w:r>
            <w:r w:rsidRPr="004D5249">
              <w:rPr>
                <w:rFonts w:ascii="Arial" w:hAnsi="Arial" w:cs="Arial"/>
                <w:kern w:val="2"/>
                <w:sz w:val="22"/>
                <w:szCs w:val="22"/>
              </w:rPr>
              <w:t>šimtosios) procento  dydžio delspinigius už kiekvieną uždelstą dieną nuo laiku neperduot</w:t>
            </w:r>
            <w:r w:rsidR="00181B0C" w:rsidRPr="004D5249">
              <w:rPr>
                <w:rFonts w:ascii="Arial" w:hAnsi="Arial" w:cs="Arial"/>
                <w:kern w:val="2"/>
                <w:sz w:val="22"/>
                <w:szCs w:val="22"/>
              </w:rPr>
              <w:t>os(-</w:t>
            </w:r>
            <w:r w:rsidRPr="004D5249">
              <w:rPr>
                <w:rFonts w:ascii="Arial" w:hAnsi="Arial" w:cs="Arial"/>
                <w:kern w:val="2"/>
                <w:sz w:val="22"/>
                <w:szCs w:val="22"/>
              </w:rPr>
              <w:t>ų</w:t>
            </w:r>
            <w:r w:rsidR="00181B0C" w:rsidRPr="004D5249">
              <w:rPr>
                <w:rFonts w:ascii="Arial" w:hAnsi="Arial" w:cs="Arial"/>
                <w:kern w:val="2"/>
                <w:sz w:val="22"/>
                <w:szCs w:val="22"/>
              </w:rPr>
              <w:t>)</w:t>
            </w:r>
            <w:r w:rsidRPr="004D5249">
              <w:rPr>
                <w:rFonts w:ascii="Arial" w:hAnsi="Arial" w:cs="Arial"/>
                <w:kern w:val="2"/>
                <w:sz w:val="22"/>
                <w:szCs w:val="22"/>
              </w:rPr>
              <w:t xml:space="preserve"> Prek</w:t>
            </w:r>
            <w:r w:rsidR="00181B0C" w:rsidRPr="004D5249">
              <w:rPr>
                <w:rFonts w:ascii="Arial" w:hAnsi="Arial" w:cs="Arial"/>
                <w:kern w:val="2"/>
                <w:sz w:val="22"/>
                <w:szCs w:val="22"/>
              </w:rPr>
              <w:t>ės(-</w:t>
            </w:r>
            <w:r w:rsidRPr="004D5249">
              <w:rPr>
                <w:rFonts w:ascii="Arial" w:hAnsi="Arial" w:cs="Arial"/>
                <w:kern w:val="2"/>
                <w:sz w:val="22"/>
                <w:szCs w:val="22"/>
              </w:rPr>
              <w:t>ių</w:t>
            </w:r>
            <w:r w:rsidR="00181B0C" w:rsidRPr="004D5249">
              <w:rPr>
                <w:rFonts w:ascii="Arial" w:hAnsi="Arial" w:cs="Arial"/>
                <w:kern w:val="2"/>
                <w:sz w:val="22"/>
                <w:szCs w:val="22"/>
              </w:rPr>
              <w:t>)</w:t>
            </w:r>
            <w:r w:rsidRPr="004D5249">
              <w:rPr>
                <w:rFonts w:ascii="Arial" w:hAnsi="Arial" w:cs="Arial"/>
                <w:kern w:val="2"/>
                <w:sz w:val="22"/>
                <w:szCs w:val="22"/>
              </w:rPr>
              <w:t xml:space="preserve"> ar Prek</w:t>
            </w:r>
            <w:r w:rsidR="00181B0C" w:rsidRPr="004D5249">
              <w:rPr>
                <w:rFonts w:ascii="Arial" w:hAnsi="Arial" w:cs="Arial"/>
                <w:kern w:val="2"/>
                <w:sz w:val="22"/>
                <w:szCs w:val="22"/>
              </w:rPr>
              <w:t>ės(-</w:t>
            </w:r>
            <w:r w:rsidRPr="004D5249">
              <w:rPr>
                <w:rFonts w:ascii="Arial" w:hAnsi="Arial" w:cs="Arial"/>
                <w:kern w:val="2"/>
                <w:sz w:val="22"/>
                <w:szCs w:val="22"/>
              </w:rPr>
              <w:t>ių</w:t>
            </w:r>
            <w:r w:rsidR="00181B0C" w:rsidRPr="004D5249">
              <w:rPr>
                <w:rFonts w:ascii="Arial" w:hAnsi="Arial" w:cs="Arial"/>
                <w:kern w:val="2"/>
                <w:sz w:val="22"/>
                <w:szCs w:val="22"/>
              </w:rPr>
              <w:t>)</w:t>
            </w:r>
            <w:r w:rsidRPr="004D5249">
              <w:rPr>
                <w:rFonts w:ascii="Arial" w:hAnsi="Arial" w:cs="Arial"/>
                <w:kern w:val="2"/>
                <w:sz w:val="22"/>
                <w:szCs w:val="22"/>
              </w:rPr>
              <w:t>, turinčių trūkumų,</w:t>
            </w:r>
            <w:r w:rsidR="00181B0C" w:rsidRPr="004D5249">
              <w:rPr>
                <w:rFonts w:ascii="Arial" w:hAnsi="Arial" w:cs="Arial"/>
                <w:kern w:val="2"/>
                <w:sz w:val="22"/>
                <w:szCs w:val="22"/>
              </w:rPr>
              <w:t xml:space="preserve"> ir/ar nesuteiktos(-ų) Paslaugos(-ų)</w:t>
            </w:r>
            <w:r w:rsidRPr="004D5249">
              <w:rPr>
                <w:rFonts w:ascii="Arial" w:hAnsi="Arial" w:cs="Arial"/>
                <w:kern w:val="2"/>
                <w:sz w:val="22"/>
                <w:szCs w:val="22"/>
              </w:rPr>
              <w:t xml:space="preserve"> kainos be </w:t>
            </w:r>
            <w:r w:rsidRPr="004D5249">
              <w:rPr>
                <w:rFonts w:ascii="Arial" w:hAnsi="Arial" w:cs="Arial"/>
                <w:color w:val="000000"/>
                <w:kern w:val="2"/>
                <w:sz w:val="22"/>
                <w:szCs w:val="22"/>
              </w:rPr>
              <w:t>PVM. </w:t>
            </w:r>
          </w:p>
          <w:p w14:paraId="099BD87C" w14:textId="1ED87610" w:rsidR="005A5832" w:rsidRPr="004D5249" w:rsidRDefault="00A10867" w:rsidP="00B05D9D">
            <w:pPr>
              <w:pStyle w:val="ListParagraph"/>
              <w:numPr>
                <w:ilvl w:val="2"/>
                <w:numId w:val="15"/>
              </w:numPr>
              <w:ind w:left="0" w:firstLine="0"/>
              <w:jc w:val="both"/>
              <w:rPr>
                <w:rFonts w:ascii="Arial" w:hAnsi="Arial" w:cs="Arial"/>
                <w:color w:val="000000"/>
                <w:kern w:val="2"/>
                <w:sz w:val="22"/>
                <w:szCs w:val="22"/>
              </w:rPr>
            </w:pPr>
            <w:r w:rsidRPr="004D5249">
              <w:rPr>
                <w:rFonts w:ascii="Arial" w:hAnsi="Arial" w:cs="Arial"/>
                <w:color w:val="000000"/>
                <w:kern w:val="2"/>
                <w:sz w:val="22"/>
                <w:szCs w:val="22"/>
              </w:rPr>
              <w:t xml:space="preserve">Tiekėjas privalo sumokėti Pirkėjui netesybas per </w:t>
            </w:r>
            <w:r w:rsidR="0088651C" w:rsidRPr="004D5249">
              <w:rPr>
                <w:rFonts w:ascii="Arial" w:hAnsi="Arial" w:cs="Arial"/>
                <w:kern w:val="2"/>
                <w:sz w:val="22"/>
                <w:szCs w:val="22"/>
              </w:rPr>
              <w:t>5 (penkias) darbo dienas</w:t>
            </w:r>
            <w:r w:rsidRPr="004D5249">
              <w:rPr>
                <w:rFonts w:ascii="Arial" w:hAnsi="Arial" w:cs="Arial"/>
                <w:kern w:val="2"/>
                <w:sz w:val="22"/>
                <w:szCs w:val="22"/>
              </w:rPr>
              <w:t xml:space="preserve"> </w:t>
            </w:r>
            <w:r w:rsidR="00181B0C" w:rsidRPr="004D5249">
              <w:rPr>
                <w:rFonts w:ascii="Arial" w:hAnsi="Arial" w:cs="Arial"/>
                <w:kern w:val="2"/>
                <w:sz w:val="22"/>
                <w:szCs w:val="22"/>
              </w:rPr>
              <w:t xml:space="preserve"> </w:t>
            </w:r>
            <w:r w:rsidRPr="004D5249">
              <w:rPr>
                <w:rFonts w:ascii="Arial" w:hAnsi="Arial" w:cs="Arial"/>
                <w:kern w:val="2"/>
                <w:sz w:val="22"/>
                <w:szCs w:val="22"/>
              </w:rPr>
              <w:t xml:space="preserve">nuo Pirkėjo pareikalavimo. </w:t>
            </w:r>
          </w:p>
          <w:p w14:paraId="623719A5" w14:textId="04D7989E" w:rsidR="00181B0C" w:rsidRPr="004D5249" w:rsidRDefault="00181B0C" w:rsidP="00181B0C">
            <w:pPr>
              <w:pStyle w:val="ListParagraph"/>
              <w:ind w:left="1080"/>
              <w:jc w:val="both"/>
              <w:rPr>
                <w:rFonts w:ascii="Arial" w:hAnsi="Arial" w:cs="Arial"/>
                <w:color w:val="000000"/>
                <w:kern w:val="2"/>
                <w:sz w:val="22"/>
                <w:szCs w:val="22"/>
              </w:rPr>
            </w:pPr>
          </w:p>
        </w:tc>
      </w:tr>
      <w:tr w:rsidR="005A5832" w:rsidRPr="004D5249" w14:paraId="330D6447" w14:textId="77777777" w:rsidTr="00C624D5">
        <w:trPr>
          <w:trHeight w:val="300"/>
        </w:trPr>
        <w:tc>
          <w:tcPr>
            <w:tcW w:w="2704" w:type="dxa"/>
            <w:gridSpan w:val="2"/>
          </w:tcPr>
          <w:p w14:paraId="7059D626" w14:textId="77777777" w:rsidR="005A5832" w:rsidRPr="004D5249" w:rsidRDefault="00A10867">
            <w:pPr>
              <w:rPr>
                <w:rFonts w:ascii="Arial" w:hAnsi="Arial" w:cs="Arial"/>
                <w:b/>
                <w:bCs/>
                <w:kern w:val="2"/>
                <w:sz w:val="22"/>
                <w:szCs w:val="22"/>
              </w:rPr>
            </w:pPr>
            <w:r w:rsidRPr="004D5249">
              <w:rPr>
                <w:rFonts w:ascii="Arial" w:hAnsi="Arial" w:cs="Arial"/>
                <w:b/>
                <w:bCs/>
                <w:kern w:val="2"/>
                <w:sz w:val="22"/>
                <w:szCs w:val="22"/>
              </w:rPr>
              <w:lastRenderedPageBreak/>
              <w:t>9.3. Tiekėjui / Pirkėjui taikoma bauda nutraukus Sutartį dėl esminio Sutarties pažeidimo</w:t>
            </w:r>
          </w:p>
          <w:p w14:paraId="7EAE0310" w14:textId="77777777" w:rsidR="00181B0C" w:rsidRPr="004D5249" w:rsidRDefault="00181B0C">
            <w:pPr>
              <w:rPr>
                <w:rFonts w:ascii="Arial" w:hAnsi="Arial" w:cs="Arial"/>
                <w:b/>
                <w:bCs/>
                <w:kern w:val="2"/>
                <w:sz w:val="22"/>
                <w:szCs w:val="22"/>
              </w:rPr>
            </w:pPr>
          </w:p>
        </w:tc>
        <w:tc>
          <w:tcPr>
            <w:tcW w:w="7072" w:type="dxa"/>
            <w:gridSpan w:val="2"/>
          </w:tcPr>
          <w:p w14:paraId="74B88900" w14:textId="58C41B6E" w:rsidR="005A5832" w:rsidRPr="004D5249" w:rsidRDefault="00A10867" w:rsidP="003663DD">
            <w:pPr>
              <w:jc w:val="both"/>
              <w:rPr>
                <w:rFonts w:ascii="Arial" w:hAnsi="Arial" w:cs="Arial"/>
                <w:kern w:val="2"/>
                <w:sz w:val="22"/>
                <w:szCs w:val="22"/>
              </w:rPr>
            </w:pPr>
            <w:r w:rsidRPr="004D5249">
              <w:rPr>
                <w:rFonts w:ascii="Arial" w:hAnsi="Arial" w:cs="Arial"/>
                <w:kern w:val="2"/>
                <w:sz w:val="22"/>
                <w:szCs w:val="22"/>
              </w:rPr>
              <w:t xml:space="preserve">Nutraukus Sutartį dėl esminio Sutarties pažeidimo, nustatyto Sutarties Specialiosiose sąlygose, mokama </w:t>
            </w:r>
            <w:r w:rsidR="00AA2571" w:rsidRPr="004D5249">
              <w:rPr>
                <w:rFonts w:ascii="Arial" w:hAnsi="Arial" w:cs="Arial"/>
                <w:kern w:val="2"/>
                <w:sz w:val="22"/>
                <w:szCs w:val="22"/>
              </w:rPr>
              <w:t>5 (penkių)</w:t>
            </w:r>
            <w:r w:rsidRPr="004D5249">
              <w:rPr>
                <w:rFonts w:ascii="Arial" w:hAnsi="Arial" w:cs="Arial"/>
                <w:kern w:val="2"/>
                <w:sz w:val="22"/>
                <w:szCs w:val="22"/>
              </w:rPr>
              <w:t xml:space="preserve"> procentų dydžio bauda nuo Pradinės Sutarties vertės be PVM, nurodytos Specialiųjų sąlygų 5.2 punkte. </w:t>
            </w:r>
          </w:p>
          <w:p w14:paraId="2E8B5A21" w14:textId="19330A67" w:rsidR="005A5832" w:rsidRPr="004D5249" w:rsidRDefault="005A5832">
            <w:pPr>
              <w:rPr>
                <w:rFonts w:ascii="Arial" w:hAnsi="Arial" w:cs="Arial"/>
                <w:kern w:val="2"/>
                <w:sz w:val="22"/>
                <w:szCs w:val="22"/>
              </w:rPr>
            </w:pPr>
          </w:p>
        </w:tc>
      </w:tr>
      <w:tr w:rsidR="005A5832" w:rsidRPr="004D5249" w14:paraId="572EBBE3" w14:textId="77777777" w:rsidTr="00C624D5">
        <w:trPr>
          <w:trHeight w:val="300"/>
        </w:trPr>
        <w:tc>
          <w:tcPr>
            <w:tcW w:w="2704" w:type="dxa"/>
            <w:gridSpan w:val="2"/>
          </w:tcPr>
          <w:p w14:paraId="23CCCBCA" w14:textId="77777777" w:rsidR="005A5832" w:rsidRPr="004D5249" w:rsidRDefault="00A10867">
            <w:pPr>
              <w:rPr>
                <w:rFonts w:ascii="Arial" w:hAnsi="Arial" w:cs="Arial"/>
                <w:b/>
                <w:bCs/>
                <w:kern w:val="2"/>
                <w:sz w:val="22"/>
                <w:szCs w:val="22"/>
              </w:rPr>
            </w:pPr>
            <w:r w:rsidRPr="004D5249">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72" w:type="dxa"/>
            <w:gridSpan w:val="2"/>
          </w:tcPr>
          <w:p w14:paraId="546F9187" w14:textId="25505287" w:rsidR="005A5832" w:rsidRPr="004D5249" w:rsidRDefault="00534391" w:rsidP="00AA2571">
            <w:pPr>
              <w:rPr>
                <w:rFonts w:ascii="Arial" w:hAnsi="Arial" w:cs="Arial"/>
                <w:kern w:val="2"/>
                <w:sz w:val="22"/>
                <w:szCs w:val="22"/>
              </w:rPr>
            </w:pPr>
            <w:r w:rsidRPr="004D5249">
              <w:rPr>
                <w:rFonts w:ascii="Arial" w:hAnsi="Arial" w:cs="Arial"/>
                <w:kern w:val="2"/>
                <w:sz w:val="22"/>
                <w:szCs w:val="22"/>
              </w:rPr>
              <w:t>1 0</w:t>
            </w:r>
            <w:r w:rsidR="00181B0C" w:rsidRPr="004D5249">
              <w:rPr>
                <w:rFonts w:ascii="Arial" w:hAnsi="Arial" w:cs="Arial"/>
                <w:kern w:val="2"/>
                <w:sz w:val="22"/>
                <w:szCs w:val="22"/>
              </w:rPr>
              <w:t>00 Eur (</w:t>
            </w:r>
            <w:r w:rsidRPr="004D5249">
              <w:rPr>
                <w:rFonts w:ascii="Arial" w:hAnsi="Arial" w:cs="Arial"/>
                <w:kern w:val="2"/>
                <w:sz w:val="22"/>
                <w:szCs w:val="22"/>
              </w:rPr>
              <w:t>tū</w:t>
            </w:r>
            <w:r w:rsidR="005870A2" w:rsidRPr="004D5249">
              <w:rPr>
                <w:rFonts w:ascii="Arial" w:hAnsi="Arial" w:cs="Arial"/>
                <w:kern w:val="2"/>
                <w:sz w:val="22"/>
                <w:szCs w:val="22"/>
              </w:rPr>
              <w:t>k</w:t>
            </w:r>
            <w:r w:rsidRPr="004D5249">
              <w:rPr>
                <w:rFonts w:ascii="Arial" w:hAnsi="Arial" w:cs="Arial"/>
                <w:kern w:val="2"/>
                <w:sz w:val="22"/>
                <w:szCs w:val="22"/>
              </w:rPr>
              <w:t>stantis eurų</w:t>
            </w:r>
            <w:r w:rsidR="00181B0C" w:rsidRPr="004D5249">
              <w:rPr>
                <w:rFonts w:ascii="Arial" w:hAnsi="Arial" w:cs="Arial"/>
                <w:kern w:val="2"/>
                <w:sz w:val="22"/>
                <w:szCs w:val="22"/>
              </w:rPr>
              <w:t>)</w:t>
            </w:r>
            <w:r w:rsidRPr="004D5249">
              <w:rPr>
                <w:rFonts w:ascii="Arial" w:hAnsi="Arial" w:cs="Arial"/>
                <w:kern w:val="2"/>
                <w:sz w:val="22"/>
                <w:szCs w:val="22"/>
              </w:rPr>
              <w:t xml:space="preserve"> už kiekvieną atvejį.</w:t>
            </w:r>
          </w:p>
        </w:tc>
      </w:tr>
      <w:tr w:rsidR="005A5832" w:rsidRPr="004D5249" w14:paraId="654BF8EC" w14:textId="77777777" w:rsidTr="00C624D5">
        <w:trPr>
          <w:trHeight w:val="300"/>
        </w:trPr>
        <w:tc>
          <w:tcPr>
            <w:tcW w:w="2704" w:type="dxa"/>
            <w:gridSpan w:val="2"/>
          </w:tcPr>
          <w:p w14:paraId="36EAD71F" w14:textId="77777777" w:rsidR="005A5832" w:rsidRPr="004D5249" w:rsidRDefault="00A10867">
            <w:pPr>
              <w:rPr>
                <w:rFonts w:ascii="Arial" w:hAnsi="Arial" w:cs="Arial"/>
                <w:b/>
                <w:bCs/>
                <w:kern w:val="2"/>
                <w:sz w:val="22"/>
                <w:szCs w:val="22"/>
              </w:rPr>
            </w:pPr>
            <w:r w:rsidRPr="004D5249">
              <w:rPr>
                <w:rFonts w:ascii="Arial" w:hAnsi="Arial" w:cs="Arial"/>
                <w:b/>
                <w:bCs/>
                <w:kern w:val="2"/>
                <w:sz w:val="22"/>
                <w:szCs w:val="22"/>
              </w:rPr>
              <w:t>9.5. Tiekėjui taikomos baudos dėl aplinkosauginių ir (arba) socialinių kriterijų nesilaikymo</w:t>
            </w:r>
          </w:p>
        </w:tc>
        <w:tc>
          <w:tcPr>
            <w:tcW w:w="7072" w:type="dxa"/>
            <w:gridSpan w:val="2"/>
          </w:tcPr>
          <w:p w14:paraId="6EFC84CA" w14:textId="157ACC14" w:rsidR="005A5832" w:rsidRPr="004D5249" w:rsidRDefault="00534391">
            <w:pPr>
              <w:rPr>
                <w:rFonts w:ascii="Arial" w:hAnsi="Arial" w:cs="Arial"/>
                <w:kern w:val="2"/>
                <w:sz w:val="22"/>
                <w:szCs w:val="22"/>
              </w:rPr>
            </w:pPr>
            <w:r w:rsidRPr="004D5249">
              <w:rPr>
                <w:rFonts w:ascii="Arial" w:hAnsi="Arial" w:cs="Arial"/>
                <w:kern w:val="2"/>
                <w:sz w:val="22"/>
                <w:szCs w:val="22"/>
              </w:rPr>
              <w:t>1 000 Eur (tū</w:t>
            </w:r>
            <w:r w:rsidR="005870A2" w:rsidRPr="004D5249">
              <w:rPr>
                <w:rFonts w:ascii="Arial" w:hAnsi="Arial" w:cs="Arial"/>
                <w:kern w:val="2"/>
                <w:sz w:val="22"/>
                <w:szCs w:val="22"/>
              </w:rPr>
              <w:t>k</w:t>
            </w:r>
            <w:r w:rsidRPr="004D5249">
              <w:rPr>
                <w:rFonts w:ascii="Arial" w:hAnsi="Arial" w:cs="Arial"/>
                <w:kern w:val="2"/>
                <w:sz w:val="22"/>
                <w:szCs w:val="22"/>
              </w:rPr>
              <w:t>stantis eurų) už kiekvieną atvejį.</w:t>
            </w:r>
          </w:p>
          <w:p w14:paraId="03BF8488" w14:textId="73EE8B87" w:rsidR="005A5832" w:rsidRPr="004D5249" w:rsidRDefault="005A5832">
            <w:pPr>
              <w:rPr>
                <w:rFonts w:ascii="Arial" w:hAnsi="Arial" w:cs="Arial"/>
                <w:color w:val="4472C4"/>
                <w:kern w:val="2"/>
                <w:sz w:val="22"/>
                <w:szCs w:val="22"/>
              </w:rPr>
            </w:pPr>
          </w:p>
        </w:tc>
      </w:tr>
      <w:tr w:rsidR="005A5832" w:rsidRPr="004D5249" w14:paraId="79A1D79E" w14:textId="77777777" w:rsidTr="00C624D5">
        <w:trPr>
          <w:trHeight w:val="300"/>
        </w:trPr>
        <w:tc>
          <w:tcPr>
            <w:tcW w:w="2704" w:type="dxa"/>
            <w:gridSpan w:val="2"/>
          </w:tcPr>
          <w:p w14:paraId="2E995352" w14:textId="77777777" w:rsidR="005A5832" w:rsidRPr="004D5249" w:rsidRDefault="00A10867">
            <w:pPr>
              <w:rPr>
                <w:rFonts w:ascii="Arial" w:hAnsi="Arial" w:cs="Arial"/>
                <w:b/>
                <w:bCs/>
                <w:kern w:val="2"/>
                <w:sz w:val="22"/>
                <w:szCs w:val="22"/>
              </w:rPr>
            </w:pPr>
            <w:r w:rsidRPr="004D5249">
              <w:rPr>
                <w:rFonts w:ascii="Arial" w:hAnsi="Arial" w:cs="Arial"/>
                <w:b/>
                <w:bCs/>
                <w:kern w:val="2"/>
                <w:sz w:val="22"/>
                <w:szCs w:val="22"/>
              </w:rPr>
              <w:t>9.6. Tiekėjui / Pirkėjui taikoma bauda dėl konfidencialumo reikalavimų nesilaikymo</w:t>
            </w:r>
          </w:p>
        </w:tc>
        <w:tc>
          <w:tcPr>
            <w:tcW w:w="7072" w:type="dxa"/>
            <w:gridSpan w:val="2"/>
          </w:tcPr>
          <w:p w14:paraId="63613CD3" w14:textId="22F3D63C" w:rsidR="005A5832" w:rsidRPr="004D5249" w:rsidRDefault="00534391">
            <w:pPr>
              <w:rPr>
                <w:rFonts w:ascii="Arial" w:hAnsi="Arial" w:cs="Arial"/>
                <w:color w:val="4472C4"/>
                <w:kern w:val="2"/>
                <w:sz w:val="22"/>
                <w:szCs w:val="22"/>
              </w:rPr>
            </w:pPr>
            <w:r w:rsidRPr="004D5249">
              <w:rPr>
                <w:rFonts w:ascii="Arial" w:hAnsi="Arial" w:cs="Arial"/>
                <w:kern w:val="2"/>
                <w:sz w:val="22"/>
                <w:szCs w:val="22"/>
              </w:rPr>
              <w:t>1 000 Eur (tū</w:t>
            </w:r>
            <w:r w:rsidR="005870A2" w:rsidRPr="004D5249">
              <w:rPr>
                <w:rFonts w:ascii="Arial" w:hAnsi="Arial" w:cs="Arial"/>
                <w:kern w:val="2"/>
                <w:sz w:val="22"/>
                <w:szCs w:val="22"/>
              </w:rPr>
              <w:t>k</w:t>
            </w:r>
            <w:r w:rsidRPr="004D5249">
              <w:rPr>
                <w:rFonts w:ascii="Arial" w:hAnsi="Arial" w:cs="Arial"/>
                <w:kern w:val="2"/>
                <w:sz w:val="22"/>
                <w:szCs w:val="22"/>
              </w:rPr>
              <w:t>stantis eurų) už kiekvieną atvejį.</w:t>
            </w:r>
          </w:p>
          <w:p w14:paraId="4EDFC553" w14:textId="0E20207F" w:rsidR="005A5832" w:rsidRPr="004D5249" w:rsidRDefault="005A5832">
            <w:pPr>
              <w:rPr>
                <w:rFonts w:ascii="Arial" w:hAnsi="Arial" w:cs="Arial"/>
                <w:color w:val="4472C4"/>
                <w:kern w:val="2"/>
                <w:sz w:val="22"/>
                <w:szCs w:val="22"/>
              </w:rPr>
            </w:pPr>
          </w:p>
        </w:tc>
      </w:tr>
      <w:tr w:rsidR="005A5832" w:rsidRPr="004D5249" w14:paraId="78B9AD71" w14:textId="77777777" w:rsidTr="00C624D5">
        <w:trPr>
          <w:trHeight w:val="300"/>
        </w:trPr>
        <w:tc>
          <w:tcPr>
            <w:tcW w:w="2704" w:type="dxa"/>
            <w:gridSpan w:val="2"/>
          </w:tcPr>
          <w:p w14:paraId="50D9B9C4" w14:textId="77777777" w:rsidR="005A5832" w:rsidRPr="004D5249" w:rsidRDefault="00A10867">
            <w:pPr>
              <w:rPr>
                <w:rFonts w:ascii="Arial" w:hAnsi="Arial" w:cs="Arial"/>
                <w:b/>
                <w:bCs/>
                <w:kern w:val="2"/>
                <w:sz w:val="22"/>
                <w:szCs w:val="22"/>
              </w:rPr>
            </w:pPr>
            <w:r w:rsidRPr="004D5249">
              <w:rPr>
                <w:rFonts w:ascii="Arial" w:hAnsi="Arial" w:cs="Arial"/>
                <w:b/>
                <w:bCs/>
                <w:kern w:val="2"/>
                <w:sz w:val="22"/>
                <w:szCs w:val="22"/>
              </w:rPr>
              <w:t>9.7. Tiekėjui taikomos netesybos dėl pirkimo dokumentuose nustatytų kokybinių kriterijų nepasiekimo Sutarties vykdymo metu</w:t>
            </w:r>
          </w:p>
        </w:tc>
        <w:tc>
          <w:tcPr>
            <w:tcW w:w="7072" w:type="dxa"/>
            <w:gridSpan w:val="2"/>
          </w:tcPr>
          <w:p w14:paraId="23154C56" w14:textId="4A4F2B32" w:rsidR="006C74B2" w:rsidRPr="004D5249" w:rsidRDefault="000F708A" w:rsidP="006C74B2">
            <w:pPr>
              <w:rPr>
                <w:rFonts w:ascii="Arial" w:hAnsi="Arial" w:cs="Arial"/>
                <w:i/>
                <w:iCs/>
                <w:kern w:val="2"/>
                <w:sz w:val="22"/>
                <w:szCs w:val="22"/>
              </w:rPr>
            </w:pPr>
            <w:r w:rsidRPr="004D5249">
              <w:rPr>
                <w:rFonts w:ascii="Arial" w:hAnsi="Arial" w:cs="Arial"/>
                <w:i/>
                <w:iCs/>
                <w:kern w:val="2"/>
                <w:sz w:val="22"/>
                <w:szCs w:val="22"/>
              </w:rPr>
              <w:t>NETAIKOMA</w:t>
            </w:r>
          </w:p>
          <w:p w14:paraId="2083BB6B" w14:textId="031E4A8D" w:rsidR="005A5832" w:rsidRPr="004D5249" w:rsidRDefault="005A5832">
            <w:pPr>
              <w:rPr>
                <w:rFonts w:ascii="Arial" w:hAnsi="Arial" w:cs="Arial"/>
                <w:color w:val="4472C4"/>
                <w:kern w:val="2"/>
                <w:sz w:val="22"/>
                <w:szCs w:val="22"/>
              </w:rPr>
            </w:pPr>
          </w:p>
        </w:tc>
      </w:tr>
      <w:tr w:rsidR="005A5832" w:rsidRPr="004D5249" w14:paraId="44819AD0" w14:textId="77777777" w:rsidTr="00C624D5">
        <w:trPr>
          <w:trHeight w:val="300"/>
        </w:trPr>
        <w:tc>
          <w:tcPr>
            <w:tcW w:w="2704" w:type="dxa"/>
            <w:gridSpan w:val="2"/>
          </w:tcPr>
          <w:p w14:paraId="063FC363" w14:textId="77777777" w:rsidR="005A5832" w:rsidRPr="004D5249" w:rsidRDefault="00A10867">
            <w:pPr>
              <w:rPr>
                <w:rFonts w:ascii="Arial" w:hAnsi="Arial" w:cs="Arial"/>
                <w:b/>
                <w:bCs/>
                <w:kern w:val="2"/>
                <w:sz w:val="22"/>
                <w:szCs w:val="22"/>
              </w:rPr>
            </w:pPr>
            <w:r w:rsidRPr="004D5249">
              <w:rPr>
                <w:rFonts w:ascii="Arial" w:hAnsi="Arial" w:cs="Arial"/>
                <w:b/>
                <w:bCs/>
                <w:kern w:val="2"/>
                <w:sz w:val="22"/>
                <w:szCs w:val="22"/>
              </w:rPr>
              <w:t>9.8. Tiekėjui taikomos netesybos dėl Sutarties įvykdymo užtikrinimo nepratęsimo</w:t>
            </w:r>
          </w:p>
        </w:tc>
        <w:tc>
          <w:tcPr>
            <w:tcW w:w="7072" w:type="dxa"/>
            <w:gridSpan w:val="2"/>
          </w:tcPr>
          <w:p w14:paraId="3CE8F3C7" w14:textId="743288FB" w:rsidR="001C7CF9" w:rsidRPr="004D5249" w:rsidRDefault="00534391" w:rsidP="001C7CF9">
            <w:pPr>
              <w:rPr>
                <w:rFonts w:ascii="Arial" w:hAnsi="Arial" w:cs="Arial"/>
                <w:kern w:val="2"/>
                <w:sz w:val="22"/>
                <w:szCs w:val="22"/>
              </w:rPr>
            </w:pPr>
            <w:r w:rsidRPr="004D5249">
              <w:rPr>
                <w:rFonts w:ascii="Arial" w:hAnsi="Arial" w:cs="Arial"/>
                <w:kern w:val="2"/>
                <w:sz w:val="22"/>
                <w:szCs w:val="22"/>
                <w:lang w:val="en-US"/>
              </w:rPr>
              <w:t>1</w:t>
            </w:r>
            <w:r w:rsidR="001C7CF9" w:rsidRPr="004D5249">
              <w:rPr>
                <w:rFonts w:ascii="Arial" w:hAnsi="Arial" w:cs="Arial"/>
                <w:kern w:val="2"/>
                <w:sz w:val="22"/>
                <w:szCs w:val="22"/>
              </w:rPr>
              <w:t xml:space="preserve"> (</w:t>
            </w:r>
            <w:r w:rsidRPr="004D5249">
              <w:rPr>
                <w:rFonts w:ascii="Arial" w:hAnsi="Arial" w:cs="Arial"/>
                <w:kern w:val="2"/>
                <w:sz w:val="22"/>
                <w:szCs w:val="22"/>
              </w:rPr>
              <w:t>vienas</w:t>
            </w:r>
            <w:r w:rsidR="001C7CF9" w:rsidRPr="004D5249">
              <w:rPr>
                <w:rFonts w:ascii="Arial" w:hAnsi="Arial" w:cs="Arial"/>
                <w:kern w:val="2"/>
                <w:sz w:val="22"/>
                <w:szCs w:val="22"/>
              </w:rPr>
              <w:t>) procent</w:t>
            </w:r>
            <w:r w:rsidRPr="004D5249">
              <w:rPr>
                <w:rFonts w:ascii="Arial" w:hAnsi="Arial" w:cs="Arial"/>
                <w:kern w:val="2"/>
                <w:sz w:val="22"/>
                <w:szCs w:val="22"/>
              </w:rPr>
              <w:t>as</w:t>
            </w:r>
            <w:r w:rsidR="001C7CF9" w:rsidRPr="004D5249">
              <w:rPr>
                <w:rFonts w:ascii="Arial" w:hAnsi="Arial" w:cs="Arial"/>
                <w:kern w:val="2"/>
                <w:sz w:val="22"/>
                <w:szCs w:val="22"/>
              </w:rPr>
              <w:t xml:space="preserve"> nuo Pradinės Sutarties vertės be PVM, nurodytos Specialiųjų sąlygų 5.2 punkte. </w:t>
            </w:r>
          </w:p>
          <w:p w14:paraId="45F0DE01" w14:textId="1F488A28" w:rsidR="005A5832" w:rsidRPr="004D5249" w:rsidRDefault="005A5832">
            <w:pPr>
              <w:rPr>
                <w:rFonts w:ascii="Arial" w:hAnsi="Arial" w:cs="Arial"/>
                <w:color w:val="4472C4"/>
                <w:kern w:val="2"/>
                <w:sz w:val="22"/>
                <w:szCs w:val="22"/>
              </w:rPr>
            </w:pPr>
          </w:p>
        </w:tc>
      </w:tr>
      <w:tr w:rsidR="005A5832" w:rsidRPr="004D5249" w14:paraId="6E1A7BCB" w14:textId="77777777" w:rsidTr="00C624D5">
        <w:trPr>
          <w:trHeight w:val="300"/>
        </w:trPr>
        <w:tc>
          <w:tcPr>
            <w:tcW w:w="2704" w:type="dxa"/>
            <w:gridSpan w:val="2"/>
          </w:tcPr>
          <w:p w14:paraId="3B1CFE38" w14:textId="77777777" w:rsidR="005A5832" w:rsidRPr="004D5249" w:rsidRDefault="00A10867">
            <w:pPr>
              <w:rPr>
                <w:rFonts w:ascii="Arial" w:hAnsi="Arial" w:cs="Arial"/>
                <w:b/>
                <w:bCs/>
                <w:kern w:val="2"/>
                <w:sz w:val="22"/>
                <w:szCs w:val="22"/>
                <w:lang w:val="en-US"/>
              </w:rPr>
            </w:pPr>
            <w:r w:rsidRPr="004D5249">
              <w:rPr>
                <w:rFonts w:ascii="Arial" w:hAnsi="Arial" w:cs="Arial"/>
                <w:b/>
                <w:bCs/>
                <w:kern w:val="2"/>
                <w:sz w:val="22"/>
                <w:szCs w:val="22"/>
                <w:lang w:val="en-US"/>
              </w:rPr>
              <w:t xml:space="preserve">9.9. </w:t>
            </w:r>
            <w:r w:rsidRPr="004D5249">
              <w:rPr>
                <w:rFonts w:ascii="Arial" w:hAnsi="Arial" w:cs="Arial"/>
                <w:b/>
                <w:bCs/>
                <w:kern w:val="2"/>
                <w:sz w:val="22"/>
                <w:szCs w:val="22"/>
              </w:rPr>
              <w:t>Kitos netesybos</w:t>
            </w:r>
          </w:p>
        </w:tc>
        <w:tc>
          <w:tcPr>
            <w:tcW w:w="7072" w:type="dxa"/>
            <w:gridSpan w:val="2"/>
          </w:tcPr>
          <w:p w14:paraId="62519052" w14:textId="5512A26D" w:rsidR="005A5832" w:rsidRPr="004D5249" w:rsidRDefault="000F708A">
            <w:pPr>
              <w:rPr>
                <w:rFonts w:ascii="Arial" w:hAnsi="Arial" w:cs="Arial"/>
                <w:i/>
                <w:iCs/>
                <w:kern w:val="2"/>
                <w:sz w:val="22"/>
                <w:szCs w:val="22"/>
              </w:rPr>
            </w:pPr>
            <w:r w:rsidRPr="004D5249">
              <w:rPr>
                <w:rFonts w:ascii="Arial" w:hAnsi="Arial" w:cs="Arial"/>
                <w:i/>
                <w:iCs/>
                <w:kern w:val="2"/>
                <w:sz w:val="22"/>
                <w:szCs w:val="22"/>
              </w:rPr>
              <w:t>NETAIKOMA</w:t>
            </w:r>
          </w:p>
        </w:tc>
      </w:tr>
      <w:tr w:rsidR="005A5832" w:rsidRPr="004D5249" w14:paraId="2E114971" w14:textId="77777777" w:rsidTr="00C624D5">
        <w:trPr>
          <w:trHeight w:val="300"/>
        </w:trPr>
        <w:tc>
          <w:tcPr>
            <w:tcW w:w="9776" w:type="dxa"/>
            <w:gridSpan w:val="4"/>
          </w:tcPr>
          <w:p w14:paraId="090C0B11" w14:textId="77777777" w:rsidR="005A5832" w:rsidRPr="004D5249" w:rsidRDefault="00A10867">
            <w:pPr>
              <w:jc w:val="center"/>
              <w:rPr>
                <w:rFonts w:ascii="Arial" w:hAnsi="Arial" w:cs="Arial"/>
                <w:b/>
                <w:bCs/>
                <w:kern w:val="2"/>
                <w:sz w:val="22"/>
                <w:szCs w:val="22"/>
              </w:rPr>
            </w:pPr>
            <w:r w:rsidRPr="004D5249">
              <w:rPr>
                <w:rFonts w:ascii="Arial" w:hAnsi="Arial" w:cs="Arial"/>
                <w:b/>
                <w:bCs/>
                <w:kern w:val="2"/>
                <w:sz w:val="22"/>
                <w:szCs w:val="22"/>
              </w:rPr>
              <w:t>10. SUTARTIES GALIOJIMAS IR KEITIMAS</w:t>
            </w:r>
          </w:p>
        </w:tc>
      </w:tr>
      <w:tr w:rsidR="005A5832" w:rsidRPr="004D5249" w14:paraId="3566E882" w14:textId="77777777" w:rsidTr="00C624D5">
        <w:trPr>
          <w:trHeight w:val="300"/>
        </w:trPr>
        <w:tc>
          <w:tcPr>
            <w:tcW w:w="2704" w:type="dxa"/>
            <w:gridSpan w:val="2"/>
          </w:tcPr>
          <w:p w14:paraId="683B4BB7" w14:textId="77777777" w:rsidR="005A5832" w:rsidRPr="004D5249" w:rsidRDefault="00A10867">
            <w:pPr>
              <w:rPr>
                <w:rFonts w:ascii="Arial" w:hAnsi="Arial" w:cs="Arial"/>
                <w:b/>
                <w:bCs/>
                <w:kern w:val="2"/>
                <w:sz w:val="22"/>
                <w:szCs w:val="22"/>
              </w:rPr>
            </w:pPr>
            <w:r w:rsidRPr="004D5249">
              <w:rPr>
                <w:rFonts w:ascii="Arial" w:hAnsi="Arial" w:cs="Arial"/>
                <w:b/>
                <w:bCs/>
                <w:kern w:val="2"/>
                <w:sz w:val="22"/>
                <w:szCs w:val="22"/>
              </w:rPr>
              <w:t>10.1. Sutarties sudarymas ir įsigaliojimas</w:t>
            </w:r>
          </w:p>
        </w:tc>
        <w:tc>
          <w:tcPr>
            <w:tcW w:w="7072" w:type="dxa"/>
            <w:gridSpan w:val="2"/>
          </w:tcPr>
          <w:p w14:paraId="3D682AF9" w14:textId="77777777" w:rsidR="005A5832" w:rsidRPr="004D5249" w:rsidRDefault="00A10867" w:rsidP="003663DD">
            <w:pPr>
              <w:jc w:val="both"/>
              <w:rPr>
                <w:rFonts w:ascii="Arial" w:hAnsi="Arial" w:cs="Arial"/>
                <w:kern w:val="2"/>
                <w:sz w:val="22"/>
                <w:szCs w:val="22"/>
              </w:rPr>
            </w:pPr>
            <w:r w:rsidRPr="004D5249">
              <w:rPr>
                <w:rFonts w:ascii="Arial" w:hAnsi="Arial" w:cs="Arial"/>
                <w:kern w:val="2"/>
                <w:sz w:val="22"/>
                <w:szCs w:val="22"/>
              </w:rPr>
              <w:t>Ši Sutartis laikoma sudaryta, kai (pirma) ją pasirašo abi Šalys, ir (antra) pateikiamas sutarties įvykdymo užtikrinimas.</w:t>
            </w:r>
          </w:p>
          <w:p w14:paraId="6045767C" w14:textId="65610AD7" w:rsidR="005A5832" w:rsidRPr="004D5249" w:rsidRDefault="00A10867" w:rsidP="003663DD">
            <w:pPr>
              <w:jc w:val="both"/>
              <w:rPr>
                <w:rFonts w:ascii="Arial" w:hAnsi="Arial" w:cs="Arial"/>
                <w:kern w:val="2"/>
                <w:sz w:val="22"/>
                <w:szCs w:val="22"/>
              </w:rPr>
            </w:pPr>
            <w:r w:rsidRPr="004D5249">
              <w:rPr>
                <w:rFonts w:ascii="Arial" w:hAnsi="Arial" w:cs="Arial"/>
                <w:kern w:val="2"/>
                <w:sz w:val="22"/>
                <w:szCs w:val="22"/>
              </w:rPr>
              <w:t xml:space="preserve">Sutartis galioja iki visiško prievolių įvykdymo (kol bus išnaudota Pradinės Sutarties vertė, bet jos terminas negali būti ilgesnis kaip </w:t>
            </w:r>
            <w:r w:rsidR="00C638AC" w:rsidRPr="004D5249">
              <w:rPr>
                <w:rFonts w:ascii="Arial" w:hAnsi="Arial" w:cs="Arial"/>
                <w:kern w:val="2"/>
                <w:sz w:val="22"/>
                <w:szCs w:val="22"/>
              </w:rPr>
              <w:t>_</w:t>
            </w:r>
            <w:r w:rsidR="009715F5" w:rsidRPr="004D5249">
              <w:rPr>
                <w:rFonts w:ascii="Arial" w:hAnsi="Arial" w:cs="Arial"/>
                <w:kern w:val="2"/>
                <w:sz w:val="22"/>
                <w:szCs w:val="22"/>
              </w:rPr>
              <w:t xml:space="preserve">mėnesiai po </w:t>
            </w:r>
            <w:r w:rsidR="00863F81" w:rsidRPr="004D5249">
              <w:rPr>
                <w:rFonts w:ascii="Arial" w:hAnsi="Arial" w:cs="Arial"/>
                <w:kern w:val="2"/>
                <w:sz w:val="22"/>
                <w:szCs w:val="22"/>
              </w:rPr>
              <w:t>Sutarties pasirašymo</w:t>
            </w:r>
            <w:r w:rsidR="003A1843" w:rsidRPr="004D5249">
              <w:rPr>
                <w:rFonts w:ascii="Arial" w:hAnsi="Arial" w:cs="Arial"/>
                <w:kern w:val="2"/>
                <w:sz w:val="22"/>
                <w:szCs w:val="22"/>
              </w:rPr>
              <w:t>.</w:t>
            </w:r>
          </w:p>
          <w:p w14:paraId="5E6720EC" w14:textId="3D653723" w:rsidR="005A5832" w:rsidRPr="004D5249" w:rsidRDefault="005A5832">
            <w:pPr>
              <w:rPr>
                <w:rFonts w:ascii="Arial" w:hAnsi="Arial" w:cs="Arial"/>
                <w:color w:val="4472C4"/>
                <w:kern w:val="2"/>
                <w:sz w:val="22"/>
                <w:szCs w:val="22"/>
              </w:rPr>
            </w:pPr>
          </w:p>
        </w:tc>
      </w:tr>
      <w:tr w:rsidR="005A5832" w:rsidRPr="004D5249" w14:paraId="1D5E9C7A" w14:textId="77777777" w:rsidTr="00C624D5">
        <w:trPr>
          <w:trHeight w:val="300"/>
        </w:trPr>
        <w:tc>
          <w:tcPr>
            <w:tcW w:w="2704" w:type="dxa"/>
            <w:gridSpan w:val="2"/>
          </w:tcPr>
          <w:p w14:paraId="47F296D9" w14:textId="77777777" w:rsidR="005A5832" w:rsidRPr="004D5249" w:rsidRDefault="00A10867">
            <w:pPr>
              <w:rPr>
                <w:rFonts w:ascii="Arial" w:hAnsi="Arial" w:cs="Arial"/>
                <w:b/>
                <w:bCs/>
                <w:kern w:val="2"/>
                <w:sz w:val="22"/>
                <w:szCs w:val="22"/>
              </w:rPr>
            </w:pPr>
            <w:r w:rsidRPr="004D5249">
              <w:rPr>
                <w:rFonts w:ascii="Arial" w:hAnsi="Arial" w:cs="Arial"/>
                <w:b/>
                <w:bCs/>
                <w:kern w:val="2"/>
                <w:sz w:val="22"/>
                <w:szCs w:val="22"/>
              </w:rPr>
              <w:t>10.2. Sutarties galiojimo termino pratęsimas</w:t>
            </w:r>
          </w:p>
        </w:tc>
        <w:tc>
          <w:tcPr>
            <w:tcW w:w="7072" w:type="dxa"/>
            <w:gridSpan w:val="2"/>
          </w:tcPr>
          <w:p w14:paraId="4091D195" w14:textId="339C8E7E" w:rsidR="005A5832" w:rsidRPr="004D5249" w:rsidRDefault="000F708A">
            <w:pPr>
              <w:rPr>
                <w:rFonts w:ascii="Arial" w:hAnsi="Arial" w:cs="Arial"/>
                <w:i/>
                <w:iCs/>
                <w:kern w:val="2"/>
                <w:sz w:val="22"/>
                <w:szCs w:val="22"/>
              </w:rPr>
            </w:pPr>
            <w:r w:rsidRPr="004D5249">
              <w:rPr>
                <w:rFonts w:ascii="Arial" w:hAnsi="Arial" w:cs="Arial"/>
                <w:i/>
                <w:iCs/>
                <w:kern w:val="2"/>
                <w:sz w:val="22"/>
                <w:szCs w:val="22"/>
              </w:rPr>
              <w:t>NETAIKOMA</w:t>
            </w:r>
          </w:p>
          <w:p w14:paraId="72C35F1F" w14:textId="77777777" w:rsidR="005A5832" w:rsidRPr="004D5249" w:rsidRDefault="005A5832">
            <w:pPr>
              <w:rPr>
                <w:rFonts w:ascii="Arial" w:hAnsi="Arial" w:cs="Arial"/>
                <w:kern w:val="2"/>
                <w:sz w:val="22"/>
                <w:szCs w:val="22"/>
              </w:rPr>
            </w:pPr>
          </w:p>
          <w:p w14:paraId="5DAEFE4C" w14:textId="62891F9F" w:rsidR="00FD48C0" w:rsidRPr="004D5249" w:rsidRDefault="00FD48C0">
            <w:pPr>
              <w:rPr>
                <w:rFonts w:ascii="Arial" w:hAnsi="Arial" w:cs="Arial"/>
                <w:kern w:val="2"/>
                <w:sz w:val="22"/>
                <w:szCs w:val="22"/>
              </w:rPr>
            </w:pPr>
          </w:p>
        </w:tc>
      </w:tr>
      <w:tr w:rsidR="005A5832" w:rsidRPr="004D5249" w14:paraId="5DC0D0A6" w14:textId="77777777" w:rsidTr="00C624D5">
        <w:trPr>
          <w:trHeight w:val="300"/>
        </w:trPr>
        <w:tc>
          <w:tcPr>
            <w:tcW w:w="9776" w:type="dxa"/>
            <w:gridSpan w:val="4"/>
          </w:tcPr>
          <w:p w14:paraId="51A5B941" w14:textId="77777777" w:rsidR="005A5832" w:rsidRPr="004D5249" w:rsidRDefault="00A10867">
            <w:pPr>
              <w:jc w:val="center"/>
              <w:rPr>
                <w:rFonts w:ascii="Arial" w:hAnsi="Arial" w:cs="Arial"/>
                <w:b/>
                <w:bCs/>
                <w:kern w:val="2"/>
                <w:sz w:val="22"/>
                <w:szCs w:val="22"/>
              </w:rPr>
            </w:pPr>
            <w:r w:rsidRPr="004D5249">
              <w:rPr>
                <w:rFonts w:ascii="Arial" w:hAnsi="Arial" w:cs="Arial"/>
                <w:b/>
                <w:bCs/>
                <w:kern w:val="2"/>
                <w:sz w:val="22"/>
                <w:szCs w:val="22"/>
              </w:rPr>
              <w:t>11. SUTARTIES NUTRAUKIMAS</w:t>
            </w:r>
          </w:p>
        </w:tc>
      </w:tr>
      <w:tr w:rsidR="005A5832" w:rsidRPr="004D5249" w14:paraId="437FCA87" w14:textId="77777777" w:rsidTr="00C624D5">
        <w:trPr>
          <w:trHeight w:val="300"/>
        </w:trPr>
        <w:tc>
          <w:tcPr>
            <w:tcW w:w="2689" w:type="dxa"/>
          </w:tcPr>
          <w:p w14:paraId="49114892" w14:textId="77777777" w:rsidR="005A5832" w:rsidRPr="004D5249" w:rsidRDefault="00A10867">
            <w:pPr>
              <w:rPr>
                <w:rFonts w:ascii="Arial" w:hAnsi="Arial" w:cs="Arial"/>
                <w:b/>
                <w:bCs/>
                <w:kern w:val="2"/>
                <w:sz w:val="22"/>
                <w:szCs w:val="22"/>
              </w:rPr>
            </w:pPr>
            <w:r w:rsidRPr="004D5249">
              <w:rPr>
                <w:rFonts w:ascii="Arial" w:hAnsi="Arial" w:cs="Arial"/>
                <w:b/>
                <w:bCs/>
                <w:kern w:val="2"/>
                <w:sz w:val="22"/>
                <w:szCs w:val="22"/>
              </w:rPr>
              <w:lastRenderedPageBreak/>
              <w:t>11.1. Sutarties nutraukimo pagrindai</w:t>
            </w:r>
          </w:p>
        </w:tc>
        <w:tc>
          <w:tcPr>
            <w:tcW w:w="7087" w:type="dxa"/>
            <w:gridSpan w:val="3"/>
          </w:tcPr>
          <w:p w14:paraId="3719E1D4" w14:textId="77777777" w:rsidR="005A5832" w:rsidRPr="004D5249" w:rsidRDefault="00A10867" w:rsidP="00C66036">
            <w:pPr>
              <w:jc w:val="both"/>
              <w:rPr>
                <w:rFonts w:ascii="Arial" w:hAnsi="Arial" w:cs="Arial"/>
                <w:kern w:val="2"/>
                <w:sz w:val="22"/>
                <w:szCs w:val="22"/>
              </w:rPr>
            </w:pPr>
            <w:r w:rsidRPr="004D5249">
              <w:rPr>
                <w:rFonts w:ascii="Arial" w:hAnsi="Arial" w:cs="Arial"/>
                <w:kern w:val="2"/>
                <w:sz w:val="22"/>
                <w:szCs w:val="22"/>
              </w:rPr>
              <w:t>Sutartis gali būti nutraukiama rašytiniu Šalių susitarimu arba vienašališkai, Bendrosiose sąlygose nustatyta tvarka.</w:t>
            </w:r>
          </w:p>
          <w:p w14:paraId="08BFDCA1" w14:textId="7A14C8A2" w:rsidR="005A5832" w:rsidRPr="004D5249" w:rsidRDefault="005A5832">
            <w:pPr>
              <w:rPr>
                <w:rFonts w:ascii="Arial" w:hAnsi="Arial" w:cs="Arial"/>
                <w:color w:val="4472C4"/>
                <w:kern w:val="2"/>
                <w:sz w:val="22"/>
                <w:szCs w:val="22"/>
              </w:rPr>
            </w:pPr>
          </w:p>
        </w:tc>
      </w:tr>
      <w:tr w:rsidR="005A5832" w:rsidRPr="004D5249" w14:paraId="44EA4A8F" w14:textId="77777777" w:rsidTr="00C624D5">
        <w:trPr>
          <w:trHeight w:val="300"/>
        </w:trPr>
        <w:tc>
          <w:tcPr>
            <w:tcW w:w="2689" w:type="dxa"/>
          </w:tcPr>
          <w:p w14:paraId="1889862C" w14:textId="77777777" w:rsidR="005A5832" w:rsidRPr="004D5249" w:rsidRDefault="00A10867">
            <w:pPr>
              <w:rPr>
                <w:rFonts w:ascii="Arial" w:hAnsi="Arial" w:cs="Arial"/>
                <w:b/>
                <w:bCs/>
                <w:kern w:val="2"/>
                <w:sz w:val="22"/>
                <w:szCs w:val="22"/>
              </w:rPr>
            </w:pPr>
            <w:r w:rsidRPr="004D5249">
              <w:rPr>
                <w:rFonts w:ascii="Arial" w:hAnsi="Arial" w:cs="Arial"/>
                <w:b/>
                <w:bCs/>
                <w:kern w:val="2"/>
                <w:sz w:val="22"/>
                <w:szCs w:val="22"/>
              </w:rPr>
              <w:t>11.2. Esminiai Sutarties pažeidimai</w:t>
            </w:r>
          </w:p>
          <w:p w14:paraId="6EECF363" w14:textId="77777777" w:rsidR="005A5832" w:rsidRPr="004D5249" w:rsidRDefault="005A5832">
            <w:pPr>
              <w:rPr>
                <w:rFonts w:ascii="Arial" w:hAnsi="Arial" w:cs="Arial"/>
                <w:b/>
                <w:bCs/>
                <w:kern w:val="2"/>
                <w:sz w:val="22"/>
                <w:szCs w:val="22"/>
              </w:rPr>
            </w:pPr>
          </w:p>
        </w:tc>
        <w:tc>
          <w:tcPr>
            <w:tcW w:w="7087" w:type="dxa"/>
            <w:gridSpan w:val="3"/>
          </w:tcPr>
          <w:p w14:paraId="76824205" w14:textId="77777777" w:rsidR="00435C44" w:rsidRPr="004D5249" w:rsidRDefault="00A10867" w:rsidP="003663DD">
            <w:pPr>
              <w:pStyle w:val="ListParagraph"/>
              <w:numPr>
                <w:ilvl w:val="2"/>
                <w:numId w:val="17"/>
              </w:numPr>
              <w:jc w:val="both"/>
              <w:rPr>
                <w:rFonts w:ascii="Arial" w:hAnsi="Arial" w:cs="Arial"/>
                <w:color w:val="000000" w:themeColor="text1"/>
                <w:kern w:val="2"/>
                <w:sz w:val="22"/>
                <w:szCs w:val="22"/>
              </w:rPr>
            </w:pPr>
            <w:r w:rsidRPr="004D5249">
              <w:rPr>
                <w:rFonts w:ascii="Arial" w:hAnsi="Arial" w:cs="Arial"/>
                <w:color w:val="000000" w:themeColor="text1"/>
                <w:kern w:val="2"/>
                <w:sz w:val="22"/>
                <w:szCs w:val="22"/>
              </w:rPr>
              <w:t>jeigu Tiekėjas nevykdo prisiimtų įsipareigojimų už Sutartyje nustatytą Sutarties kainą / įkainius;</w:t>
            </w:r>
          </w:p>
          <w:p w14:paraId="1CADA126" w14:textId="77777777" w:rsidR="00435C44" w:rsidRPr="004D5249" w:rsidRDefault="00A10867" w:rsidP="003663DD">
            <w:pPr>
              <w:pStyle w:val="ListParagraph"/>
              <w:numPr>
                <w:ilvl w:val="2"/>
                <w:numId w:val="17"/>
              </w:numPr>
              <w:jc w:val="both"/>
              <w:rPr>
                <w:rFonts w:ascii="Arial" w:hAnsi="Arial" w:cs="Arial"/>
                <w:color w:val="000000" w:themeColor="text1"/>
                <w:kern w:val="2"/>
                <w:sz w:val="22"/>
                <w:szCs w:val="22"/>
              </w:rPr>
            </w:pPr>
            <w:r w:rsidRPr="004D5249">
              <w:rPr>
                <w:rFonts w:ascii="Arial" w:hAnsi="Arial" w:cs="Arial"/>
                <w:color w:val="000000" w:themeColor="text1"/>
                <w:kern w:val="2"/>
                <w:sz w:val="22"/>
                <w:szCs w:val="22"/>
              </w:rPr>
              <w:t>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3FB58242" w14:textId="4C42BB25" w:rsidR="00435C44" w:rsidRPr="004D5249" w:rsidRDefault="00A10867" w:rsidP="00435C44">
            <w:pPr>
              <w:pStyle w:val="ListParagraph"/>
              <w:numPr>
                <w:ilvl w:val="2"/>
                <w:numId w:val="17"/>
              </w:numPr>
              <w:jc w:val="both"/>
              <w:rPr>
                <w:rFonts w:ascii="Arial" w:hAnsi="Arial" w:cs="Arial"/>
                <w:color w:val="000000" w:themeColor="text1"/>
                <w:kern w:val="2"/>
                <w:sz w:val="22"/>
                <w:szCs w:val="22"/>
              </w:rPr>
            </w:pPr>
            <w:r w:rsidRPr="004D5249">
              <w:rPr>
                <w:rFonts w:ascii="Arial" w:hAnsi="Arial" w:cs="Arial"/>
                <w:color w:val="000000" w:themeColor="text1"/>
                <w:kern w:val="2"/>
                <w:sz w:val="22"/>
                <w:szCs w:val="22"/>
              </w:rPr>
              <w:t xml:space="preserve">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F9247C" w:rsidRPr="004D5249">
              <w:rPr>
                <w:rFonts w:ascii="Arial" w:hAnsi="Arial" w:cs="Arial"/>
                <w:color w:val="000000" w:themeColor="text1"/>
                <w:kern w:val="2"/>
                <w:sz w:val="22"/>
                <w:szCs w:val="22"/>
              </w:rPr>
              <w:t>5 (penkias)</w:t>
            </w:r>
            <w:r w:rsidR="00435C44" w:rsidRPr="004D5249">
              <w:rPr>
                <w:rFonts w:ascii="Arial" w:hAnsi="Arial" w:cs="Arial"/>
                <w:color w:val="000000" w:themeColor="text1"/>
                <w:kern w:val="2"/>
                <w:sz w:val="22"/>
                <w:szCs w:val="22"/>
              </w:rPr>
              <w:t xml:space="preserve"> darbo</w:t>
            </w:r>
            <w:r w:rsidR="00F9247C" w:rsidRPr="004D5249">
              <w:rPr>
                <w:rFonts w:ascii="Arial" w:hAnsi="Arial" w:cs="Arial"/>
                <w:color w:val="000000" w:themeColor="text1"/>
                <w:kern w:val="2"/>
                <w:sz w:val="22"/>
                <w:szCs w:val="22"/>
              </w:rPr>
              <w:t xml:space="preserve"> </w:t>
            </w:r>
            <w:r w:rsidRPr="004D5249">
              <w:rPr>
                <w:rFonts w:ascii="Arial" w:hAnsi="Arial" w:cs="Arial"/>
                <w:color w:val="000000" w:themeColor="text1"/>
                <w:kern w:val="2"/>
                <w:sz w:val="22"/>
                <w:szCs w:val="22"/>
              </w:rPr>
              <w:t>dien</w:t>
            </w:r>
            <w:r w:rsidR="00F9247C" w:rsidRPr="004D5249">
              <w:rPr>
                <w:rFonts w:ascii="Arial" w:hAnsi="Arial" w:cs="Arial"/>
                <w:color w:val="000000" w:themeColor="text1"/>
                <w:kern w:val="2"/>
                <w:sz w:val="22"/>
                <w:szCs w:val="22"/>
              </w:rPr>
              <w:t>as</w:t>
            </w:r>
            <w:r w:rsidRPr="004D5249">
              <w:rPr>
                <w:rFonts w:ascii="Arial" w:hAnsi="Arial" w:cs="Arial"/>
                <w:color w:val="000000" w:themeColor="text1"/>
                <w:kern w:val="2"/>
                <w:sz w:val="22"/>
                <w:szCs w:val="22"/>
              </w:rPr>
              <w:t xml:space="preserve"> neištaiso pažeidimų;</w:t>
            </w:r>
          </w:p>
          <w:p w14:paraId="547A45B5" w14:textId="4C9EAD86" w:rsidR="00DE798F" w:rsidRPr="004D5249" w:rsidRDefault="00A10867" w:rsidP="00DE798F">
            <w:pPr>
              <w:pStyle w:val="ListParagraph"/>
              <w:numPr>
                <w:ilvl w:val="2"/>
                <w:numId w:val="17"/>
              </w:numPr>
              <w:jc w:val="both"/>
              <w:rPr>
                <w:rFonts w:ascii="Arial" w:hAnsi="Arial" w:cs="Arial"/>
                <w:color w:val="000000" w:themeColor="text1"/>
                <w:kern w:val="2"/>
                <w:sz w:val="22"/>
                <w:szCs w:val="22"/>
              </w:rPr>
            </w:pPr>
            <w:r w:rsidRPr="004D5249">
              <w:rPr>
                <w:rFonts w:ascii="Arial" w:eastAsia="Arial" w:hAnsi="Arial" w:cs="Arial"/>
                <w:color w:val="000000" w:themeColor="text1"/>
                <w:kern w:val="2"/>
                <w:sz w:val="22"/>
                <w:szCs w:val="22"/>
                <w:lang w:val="lt"/>
              </w:rPr>
              <w:t>jeigu Tiekėjas nesilaiko Sutartyje nustatyt</w:t>
            </w:r>
            <w:r w:rsidR="00435C44" w:rsidRPr="004D5249">
              <w:rPr>
                <w:rFonts w:ascii="Arial" w:eastAsia="Arial" w:hAnsi="Arial" w:cs="Arial"/>
                <w:color w:val="000000" w:themeColor="text1"/>
                <w:kern w:val="2"/>
                <w:sz w:val="22"/>
                <w:szCs w:val="22"/>
                <w:lang w:val="lt"/>
              </w:rPr>
              <w:t>o</w:t>
            </w:r>
            <w:r w:rsidRPr="004D5249">
              <w:rPr>
                <w:rFonts w:ascii="Arial" w:eastAsia="Arial" w:hAnsi="Arial" w:cs="Arial"/>
                <w:color w:val="000000" w:themeColor="text1"/>
                <w:kern w:val="2"/>
                <w:sz w:val="22"/>
                <w:szCs w:val="22"/>
                <w:lang w:val="lt"/>
              </w:rPr>
              <w:t xml:space="preserve"> Prek</w:t>
            </w:r>
            <w:r w:rsidR="00DE798F" w:rsidRPr="004D5249">
              <w:rPr>
                <w:rFonts w:ascii="Arial" w:eastAsia="Arial" w:hAnsi="Arial" w:cs="Arial"/>
                <w:color w:val="000000" w:themeColor="text1"/>
                <w:kern w:val="2"/>
                <w:sz w:val="22"/>
                <w:szCs w:val="22"/>
                <w:lang w:val="lt"/>
              </w:rPr>
              <w:t>ės</w:t>
            </w:r>
            <w:r w:rsidR="001E5FCE" w:rsidRPr="004D5249">
              <w:rPr>
                <w:rFonts w:ascii="Arial" w:eastAsia="Arial" w:hAnsi="Arial" w:cs="Arial"/>
                <w:color w:val="000000" w:themeColor="text1"/>
                <w:kern w:val="2"/>
                <w:sz w:val="22"/>
                <w:szCs w:val="22"/>
                <w:lang w:val="lt"/>
              </w:rPr>
              <w:t xml:space="preserve"> </w:t>
            </w:r>
            <w:r w:rsidRPr="004D5249">
              <w:rPr>
                <w:rFonts w:ascii="Arial" w:eastAsia="Arial" w:hAnsi="Arial" w:cs="Arial"/>
                <w:color w:val="000000" w:themeColor="text1"/>
                <w:kern w:val="2"/>
                <w:sz w:val="22"/>
                <w:szCs w:val="22"/>
                <w:lang w:val="lt"/>
              </w:rPr>
              <w:t>pristaty</w:t>
            </w:r>
            <w:r w:rsidR="00DE798F" w:rsidRPr="004D5249">
              <w:rPr>
                <w:rFonts w:ascii="Arial" w:eastAsia="Arial" w:hAnsi="Arial" w:cs="Arial"/>
                <w:color w:val="000000" w:themeColor="text1"/>
                <w:kern w:val="2"/>
                <w:sz w:val="22"/>
                <w:szCs w:val="22"/>
                <w:lang w:val="lt"/>
              </w:rPr>
              <w:t>mo</w:t>
            </w:r>
            <w:r w:rsidRPr="004D5249">
              <w:rPr>
                <w:rFonts w:ascii="Arial" w:eastAsia="Arial" w:hAnsi="Arial" w:cs="Arial"/>
                <w:color w:val="000000" w:themeColor="text1"/>
                <w:kern w:val="2"/>
                <w:sz w:val="22"/>
                <w:szCs w:val="22"/>
                <w:lang w:val="lt"/>
              </w:rPr>
              <w:t xml:space="preserve"> </w:t>
            </w:r>
            <w:r w:rsidR="00DE798F" w:rsidRPr="004D5249">
              <w:rPr>
                <w:rFonts w:ascii="Arial" w:eastAsia="Arial" w:hAnsi="Arial" w:cs="Arial"/>
                <w:color w:val="000000" w:themeColor="text1"/>
                <w:kern w:val="2"/>
                <w:sz w:val="22"/>
                <w:szCs w:val="22"/>
                <w:lang w:val="lt"/>
              </w:rPr>
              <w:t>termino;</w:t>
            </w:r>
          </w:p>
          <w:p w14:paraId="572B27F5" w14:textId="1CBDECA8" w:rsidR="000A5C62" w:rsidRPr="004D5249" w:rsidRDefault="00A10867" w:rsidP="000A5C62">
            <w:pPr>
              <w:pStyle w:val="ListParagraph"/>
              <w:numPr>
                <w:ilvl w:val="2"/>
                <w:numId w:val="17"/>
              </w:numPr>
              <w:jc w:val="both"/>
              <w:rPr>
                <w:rFonts w:ascii="Arial" w:hAnsi="Arial" w:cs="Arial"/>
                <w:color w:val="000000" w:themeColor="text1"/>
                <w:kern w:val="2"/>
                <w:sz w:val="22"/>
                <w:szCs w:val="22"/>
              </w:rPr>
            </w:pPr>
            <w:r w:rsidRPr="004D5249">
              <w:rPr>
                <w:rFonts w:ascii="Arial" w:eastAsia="Arial" w:hAnsi="Arial" w:cs="Arial"/>
                <w:color w:val="000000" w:themeColor="text1"/>
                <w:kern w:val="2"/>
                <w:sz w:val="22"/>
                <w:szCs w:val="22"/>
                <w:lang w:val="lt"/>
              </w:rPr>
              <w:t xml:space="preserve">jeigu Tiekėjas pažeidžia </w:t>
            </w:r>
            <w:r w:rsidR="000A5C62" w:rsidRPr="004D5249">
              <w:rPr>
                <w:rFonts w:ascii="Arial" w:eastAsia="Arial" w:hAnsi="Arial" w:cs="Arial"/>
                <w:color w:val="000000" w:themeColor="text1"/>
                <w:kern w:val="2"/>
                <w:sz w:val="22"/>
                <w:szCs w:val="22"/>
                <w:lang w:val="lt"/>
              </w:rPr>
              <w:t xml:space="preserve">Paslaugų teikimo </w:t>
            </w:r>
            <w:r w:rsidRPr="004D5249">
              <w:rPr>
                <w:rFonts w:ascii="Arial" w:eastAsia="Arial" w:hAnsi="Arial" w:cs="Arial"/>
                <w:color w:val="000000" w:themeColor="text1"/>
                <w:kern w:val="2"/>
                <w:sz w:val="22"/>
                <w:szCs w:val="22"/>
                <w:lang w:val="lt"/>
              </w:rPr>
              <w:t xml:space="preserve">terminus </w:t>
            </w:r>
            <w:r w:rsidR="000A5C62" w:rsidRPr="004D5249">
              <w:rPr>
                <w:rFonts w:ascii="Arial" w:eastAsia="Arial" w:hAnsi="Arial" w:cs="Arial"/>
                <w:color w:val="000000" w:themeColor="text1"/>
                <w:kern w:val="2"/>
                <w:sz w:val="22"/>
                <w:szCs w:val="22"/>
                <w:lang w:val="lt"/>
              </w:rPr>
              <w:t>2 (du) kartus i</w:t>
            </w:r>
            <w:r w:rsidR="000A5C62" w:rsidRPr="004D5249">
              <w:rPr>
                <w:rFonts w:ascii="Arial" w:eastAsia="Arial" w:hAnsi="Arial" w:cs="Arial"/>
                <w:color w:val="000000" w:themeColor="text1"/>
                <w:kern w:val="2"/>
                <w:sz w:val="22"/>
                <w:szCs w:val="22"/>
              </w:rPr>
              <w:t xml:space="preserve">š eilės </w:t>
            </w:r>
            <w:r w:rsidRPr="004D5249">
              <w:rPr>
                <w:rFonts w:ascii="Arial" w:eastAsia="Arial" w:hAnsi="Arial" w:cs="Arial"/>
                <w:color w:val="000000" w:themeColor="text1"/>
                <w:kern w:val="2"/>
                <w:sz w:val="22"/>
                <w:szCs w:val="22"/>
                <w:lang w:val="lt"/>
              </w:rPr>
              <w:t>;</w:t>
            </w:r>
          </w:p>
          <w:p w14:paraId="0803F902" w14:textId="31813841" w:rsidR="000A5C62" w:rsidRPr="004D5249" w:rsidRDefault="00A10867" w:rsidP="000A5C62">
            <w:pPr>
              <w:pStyle w:val="ListParagraph"/>
              <w:numPr>
                <w:ilvl w:val="2"/>
                <w:numId w:val="17"/>
              </w:numPr>
              <w:jc w:val="both"/>
              <w:rPr>
                <w:rFonts w:ascii="Arial" w:hAnsi="Arial" w:cs="Arial"/>
                <w:color w:val="000000" w:themeColor="text1"/>
                <w:kern w:val="2"/>
                <w:sz w:val="22"/>
                <w:szCs w:val="22"/>
              </w:rPr>
            </w:pPr>
            <w:r w:rsidRPr="004D5249">
              <w:rPr>
                <w:rFonts w:ascii="Arial" w:eastAsia="Arial" w:hAnsi="Arial" w:cs="Arial"/>
                <w:color w:val="000000" w:themeColor="text1"/>
                <w:kern w:val="2"/>
                <w:sz w:val="22"/>
                <w:szCs w:val="22"/>
                <w:lang w:val="lt"/>
              </w:rPr>
              <w:t>Tiekėjas pažeidžia Prek</w:t>
            </w:r>
            <w:r w:rsidR="000A5C62" w:rsidRPr="004D5249">
              <w:rPr>
                <w:rFonts w:ascii="Arial" w:eastAsia="Arial" w:hAnsi="Arial" w:cs="Arial"/>
                <w:color w:val="000000" w:themeColor="text1"/>
                <w:kern w:val="2"/>
                <w:sz w:val="22"/>
                <w:szCs w:val="22"/>
                <w:lang w:val="lt"/>
              </w:rPr>
              <w:t>ės</w:t>
            </w:r>
            <w:r w:rsidRPr="004D5249">
              <w:rPr>
                <w:rFonts w:ascii="Arial" w:eastAsia="Arial" w:hAnsi="Arial" w:cs="Arial"/>
                <w:color w:val="000000" w:themeColor="text1"/>
                <w:kern w:val="2"/>
                <w:sz w:val="22"/>
                <w:szCs w:val="22"/>
                <w:lang w:val="lt"/>
              </w:rPr>
              <w:t xml:space="preserve"> pristatymo terminus ir dėl Prek</w:t>
            </w:r>
            <w:r w:rsidR="000A5C62" w:rsidRPr="004D5249">
              <w:rPr>
                <w:rFonts w:ascii="Arial" w:eastAsia="Arial" w:hAnsi="Arial" w:cs="Arial"/>
                <w:color w:val="000000" w:themeColor="text1"/>
                <w:kern w:val="2"/>
                <w:sz w:val="22"/>
                <w:szCs w:val="22"/>
                <w:lang w:val="lt"/>
              </w:rPr>
              <w:t>ės</w:t>
            </w:r>
            <w:r w:rsidRPr="004D5249">
              <w:rPr>
                <w:rFonts w:ascii="Arial" w:eastAsia="Arial" w:hAnsi="Arial" w:cs="Arial"/>
                <w:color w:val="000000" w:themeColor="text1"/>
                <w:kern w:val="2"/>
                <w:sz w:val="22"/>
                <w:szCs w:val="22"/>
                <w:lang w:val="lt"/>
              </w:rPr>
              <w:t xml:space="preserve"> pristatymo vėlavimo Prekė tampa nebereikaling</w:t>
            </w:r>
            <w:r w:rsidR="000A5C62" w:rsidRPr="004D5249">
              <w:rPr>
                <w:rFonts w:ascii="Arial" w:eastAsia="Arial" w:hAnsi="Arial" w:cs="Arial"/>
                <w:color w:val="000000" w:themeColor="text1"/>
                <w:kern w:val="2"/>
                <w:sz w:val="22"/>
                <w:szCs w:val="22"/>
                <w:lang w:val="lt"/>
              </w:rPr>
              <w:t>a</w:t>
            </w:r>
            <w:r w:rsidR="008F5442" w:rsidRPr="004D5249">
              <w:rPr>
                <w:rFonts w:ascii="Arial" w:hAnsi="Arial" w:cs="Arial"/>
                <w:kern w:val="2"/>
                <w:sz w:val="22"/>
                <w:szCs w:val="22"/>
              </w:rPr>
              <w:t xml:space="preserve"> netaikomas</w:t>
            </w:r>
            <w:r w:rsidR="00A569B7" w:rsidRPr="004D5249">
              <w:rPr>
                <w:rFonts w:ascii="Arial" w:eastAsia="Arial" w:hAnsi="Arial" w:cs="Arial"/>
                <w:color w:val="000000" w:themeColor="text1"/>
                <w:kern w:val="2"/>
                <w:sz w:val="22"/>
                <w:szCs w:val="22"/>
                <w:lang w:val="lt"/>
              </w:rPr>
              <w:t>;</w:t>
            </w:r>
          </w:p>
          <w:p w14:paraId="0601250E" w14:textId="4A6D4E03" w:rsidR="006546CF" w:rsidRPr="004D5249" w:rsidRDefault="00A10867" w:rsidP="006546CF">
            <w:pPr>
              <w:pStyle w:val="ListParagraph"/>
              <w:numPr>
                <w:ilvl w:val="2"/>
                <w:numId w:val="17"/>
              </w:numPr>
              <w:jc w:val="both"/>
              <w:rPr>
                <w:rFonts w:ascii="Arial" w:hAnsi="Arial" w:cs="Arial"/>
                <w:color w:val="000000" w:themeColor="text1"/>
                <w:kern w:val="2"/>
                <w:sz w:val="22"/>
                <w:szCs w:val="22"/>
              </w:rPr>
            </w:pPr>
            <w:r w:rsidRPr="004D5249">
              <w:rPr>
                <w:rFonts w:ascii="Arial" w:eastAsia="Arial" w:hAnsi="Arial" w:cs="Arial"/>
                <w:color w:val="000000" w:themeColor="text1"/>
                <w:kern w:val="2"/>
                <w:sz w:val="22"/>
                <w:szCs w:val="22"/>
                <w:lang w:val="lt"/>
              </w:rPr>
              <w:t>Tiekėjas pristato Prek</w:t>
            </w:r>
            <w:r w:rsidR="006546CF" w:rsidRPr="004D5249">
              <w:rPr>
                <w:rFonts w:ascii="Arial" w:eastAsia="Arial" w:hAnsi="Arial" w:cs="Arial"/>
                <w:color w:val="000000" w:themeColor="text1"/>
                <w:kern w:val="2"/>
                <w:sz w:val="22"/>
                <w:szCs w:val="22"/>
                <w:lang w:val="lt"/>
              </w:rPr>
              <w:t>ę</w:t>
            </w:r>
            <w:r w:rsidRPr="004D5249">
              <w:rPr>
                <w:rFonts w:ascii="Arial" w:eastAsia="Arial" w:hAnsi="Arial" w:cs="Arial"/>
                <w:color w:val="000000" w:themeColor="text1"/>
                <w:kern w:val="2"/>
                <w:sz w:val="22"/>
                <w:szCs w:val="22"/>
                <w:lang w:val="lt"/>
              </w:rPr>
              <w:t>, kuri neatitinka Sutartyje ir (ar) Įstatymuose nustatytų reikalavimų Prek</w:t>
            </w:r>
            <w:r w:rsidR="006546CF" w:rsidRPr="004D5249">
              <w:rPr>
                <w:rFonts w:ascii="Arial" w:eastAsia="Arial" w:hAnsi="Arial" w:cs="Arial"/>
                <w:color w:val="000000" w:themeColor="text1"/>
                <w:kern w:val="2"/>
                <w:sz w:val="22"/>
                <w:szCs w:val="22"/>
                <w:lang w:val="lt"/>
              </w:rPr>
              <w:t>ei</w:t>
            </w:r>
            <w:r w:rsidRPr="004D5249">
              <w:rPr>
                <w:rFonts w:ascii="Arial" w:eastAsia="Arial" w:hAnsi="Arial" w:cs="Arial"/>
                <w:color w:val="000000" w:themeColor="text1"/>
                <w:kern w:val="2"/>
                <w:sz w:val="22"/>
                <w:szCs w:val="22"/>
                <w:lang w:val="lt"/>
              </w:rPr>
              <w:t>;</w:t>
            </w:r>
          </w:p>
          <w:p w14:paraId="61DDFDDE" w14:textId="77777777" w:rsidR="006546CF" w:rsidRPr="004D5249" w:rsidRDefault="00A10867" w:rsidP="006546CF">
            <w:pPr>
              <w:pStyle w:val="ListParagraph"/>
              <w:numPr>
                <w:ilvl w:val="2"/>
                <w:numId w:val="17"/>
              </w:numPr>
              <w:jc w:val="both"/>
              <w:rPr>
                <w:rFonts w:ascii="Arial" w:hAnsi="Arial" w:cs="Arial"/>
                <w:color w:val="000000" w:themeColor="text1"/>
                <w:kern w:val="2"/>
                <w:sz w:val="22"/>
                <w:szCs w:val="22"/>
              </w:rPr>
            </w:pPr>
            <w:r w:rsidRPr="004D5249">
              <w:rPr>
                <w:rFonts w:ascii="Arial" w:eastAsia="Arial" w:hAnsi="Arial" w:cs="Arial"/>
                <w:color w:val="000000" w:themeColor="text1"/>
                <w:kern w:val="2"/>
                <w:sz w:val="22"/>
                <w:szCs w:val="22"/>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7037B11C" w14:textId="77777777" w:rsidR="006546CF" w:rsidRPr="004D5249" w:rsidRDefault="00A10867" w:rsidP="006546CF">
            <w:pPr>
              <w:pStyle w:val="ListParagraph"/>
              <w:numPr>
                <w:ilvl w:val="2"/>
                <w:numId w:val="17"/>
              </w:numPr>
              <w:jc w:val="both"/>
              <w:rPr>
                <w:rFonts w:ascii="Arial" w:hAnsi="Arial" w:cs="Arial"/>
                <w:color w:val="000000" w:themeColor="text1"/>
                <w:kern w:val="2"/>
                <w:sz w:val="22"/>
                <w:szCs w:val="22"/>
              </w:rPr>
            </w:pPr>
            <w:r w:rsidRPr="004D5249">
              <w:rPr>
                <w:rFonts w:ascii="Arial" w:eastAsia="Arial" w:hAnsi="Arial" w:cs="Arial"/>
                <w:color w:val="000000" w:themeColor="text1"/>
                <w:kern w:val="2"/>
                <w:sz w:val="22"/>
                <w:szCs w:val="22"/>
                <w:lang w:val="lt"/>
              </w:rPr>
              <w:t>Tiekėjas pažeidžia šios Sutarties nuostatas, reglamentuojančias konkurenciją, intelektinės nuosavybės ar konfidencialios informacijos valdymą;</w:t>
            </w:r>
          </w:p>
          <w:p w14:paraId="6E46C51F" w14:textId="77777777" w:rsidR="00275E15" w:rsidRPr="004D5249" w:rsidRDefault="00A10867" w:rsidP="006546CF">
            <w:pPr>
              <w:pStyle w:val="ListParagraph"/>
              <w:numPr>
                <w:ilvl w:val="2"/>
                <w:numId w:val="17"/>
              </w:numPr>
              <w:jc w:val="both"/>
              <w:rPr>
                <w:rFonts w:ascii="Arial" w:hAnsi="Arial" w:cs="Arial"/>
                <w:color w:val="000000" w:themeColor="text1"/>
                <w:kern w:val="2"/>
                <w:sz w:val="22"/>
                <w:szCs w:val="22"/>
              </w:rPr>
            </w:pPr>
            <w:r w:rsidRPr="004D5249">
              <w:rPr>
                <w:rFonts w:ascii="Arial" w:eastAsia="Arial" w:hAnsi="Arial" w:cs="Arial"/>
                <w:color w:val="000000" w:themeColor="text1"/>
                <w:kern w:val="2"/>
                <w:sz w:val="22"/>
                <w:szCs w:val="22"/>
                <w:lang w:val="lt"/>
              </w:rPr>
              <w:t>Tiekėjas pažeidžia Bendrųjų sąlygų nuostatas dėl Sutarties vykdymui pasitelkiamų naujų subtiekėjų ir (ar specialistų) / esamų subtiekėjų ir (ar) specialistų keitimo.</w:t>
            </w:r>
          </w:p>
          <w:p w14:paraId="0879D4ED" w14:textId="5A712446" w:rsidR="006546CF" w:rsidRPr="004D5249" w:rsidRDefault="006546CF" w:rsidP="006546CF">
            <w:pPr>
              <w:pStyle w:val="ListParagraph"/>
              <w:jc w:val="both"/>
              <w:rPr>
                <w:rFonts w:ascii="Arial" w:hAnsi="Arial" w:cs="Arial"/>
                <w:color w:val="000000" w:themeColor="text1"/>
                <w:kern w:val="2"/>
                <w:sz w:val="22"/>
                <w:szCs w:val="22"/>
              </w:rPr>
            </w:pPr>
          </w:p>
        </w:tc>
      </w:tr>
      <w:tr w:rsidR="005A5832" w:rsidRPr="004D5249" w14:paraId="5868946C" w14:textId="77777777" w:rsidTr="00C624D5">
        <w:trPr>
          <w:trHeight w:val="300"/>
        </w:trPr>
        <w:tc>
          <w:tcPr>
            <w:tcW w:w="9776" w:type="dxa"/>
            <w:gridSpan w:val="4"/>
          </w:tcPr>
          <w:p w14:paraId="7BB3760F" w14:textId="2EC51BB4" w:rsidR="00E52E5E" w:rsidRPr="004D5249" w:rsidRDefault="00A10867" w:rsidP="00E52E5E">
            <w:pPr>
              <w:pStyle w:val="ListParagraph"/>
              <w:numPr>
                <w:ilvl w:val="0"/>
                <w:numId w:val="17"/>
              </w:numPr>
              <w:jc w:val="center"/>
              <w:rPr>
                <w:rFonts w:ascii="Arial" w:hAnsi="Arial" w:cs="Arial"/>
                <w:b/>
                <w:bCs/>
                <w:kern w:val="2"/>
                <w:sz w:val="22"/>
                <w:szCs w:val="22"/>
              </w:rPr>
            </w:pPr>
            <w:r w:rsidRPr="004D5249">
              <w:rPr>
                <w:rFonts w:ascii="Arial" w:hAnsi="Arial" w:cs="Arial"/>
                <w:b/>
                <w:bCs/>
                <w:kern w:val="2"/>
                <w:sz w:val="22"/>
                <w:szCs w:val="22"/>
              </w:rPr>
              <w:t xml:space="preserve">APLINKOSAUGINIAI IR SOCIALINIAI KRITERIJAI </w:t>
            </w:r>
          </w:p>
          <w:p w14:paraId="6B3B2E35" w14:textId="0402D509" w:rsidR="005A5832" w:rsidRPr="004D5249" w:rsidRDefault="00A10867" w:rsidP="00EA5E72">
            <w:pPr>
              <w:jc w:val="both"/>
              <w:rPr>
                <w:rFonts w:ascii="Arial" w:hAnsi="Arial" w:cs="Arial"/>
                <w:kern w:val="2"/>
                <w:sz w:val="22"/>
                <w:szCs w:val="22"/>
              </w:rPr>
            </w:pPr>
            <w:r w:rsidRPr="004D5249">
              <w:rPr>
                <w:rFonts w:ascii="Arial" w:hAnsi="Arial" w:cs="Arial"/>
                <w:kern w:val="2"/>
                <w:sz w:val="22"/>
                <w:szCs w:val="22"/>
              </w:rPr>
              <w:t>(taikoma, jeigu aplinkosauginiai ir (arba) socialiniai kriterijai nustatomi kaip Sutarties vykdymo sąlygos)</w:t>
            </w:r>
          </w:p>
        </w:tc>
      </w:tr>
      <w:tr w:rsidR="005A5832" w:rsidRPr="004D5249" w14:paraId="7D09BF45" w14:textId="77777777" w:rsidTr="00C624D5">
        <w:trPr>
          <w:trHeight w:val="300"/>
        </w:trPr>
        <w:tc>
          <w:tcPr>
            <w:tcW w:w="2689" w:type="dxa"/>
          </w:tcPr>
          <w:p w14:paraId="3F12E61A" w14:textId="77777777" w:rsidR="005A5832" w:rsidRPr="004D5249" w:rsidRDefault="00A10867">
            <w:pPr>
              <w:rPr>
                <w:rFonts w:ascii="Arial" w:hAnsi="Arial" w:cs="Arial"/>
                <w:b/>
                <w:bCs/>
                <w:kern w:val="2"/>
                <w:sz w:val="22"/>
                <w:szCs w:val="22"/>
              </w:rPr>
            </w:pPr>
            <w:r w:rsidRPr="004D5249">
              <w:rPr>
                <w:rFonts w:ascii="Arial" w:hAnsi="Arial" w:cs="Arial"/>
                <w:b/>
                <w:bCs/>
                <w:kern w:val="2"/>
                <w:sz w:val="22"/>
                <w:szCs w:val="22"/>
              </w:rPr>
              <w:t>12.1. Aplinkosauginių kriterijų nustatymo teisinis pagrindas</w:t>
            </w:r>
          </w:p>
        </w:tc>
        <w:tc>
          <w:tcPr>
            <w:tcW w:w="7087" w:type="dxa"/>
            <w:gridSpan w:val="3"/>
          </w:tcPr>
          <w:p w14:paraId="53123861" w14:textId="18431559" w:rsidR="006546CF" w:rsidRPr="004D5249" w:rsidRDefault="007A3AFE" w:rsidP="003663DD">
            <w:pPr>
              <w:jc w:val="both"/>
              <w:rPr>
                <w:rFonts w:ascii="Arial" w:hAnsi="Arial" w:cs="Arial"/>
                <w:b/>
                <w:bCs/>
                <w:kern w:val="2"/>
                <w:sz w:val="22"/>
                <w:szCs w:val="22"/>
              </w:rPr>
            </w:pPr>
            <w:r w:rsidRPr="004D5249">
              <w:rPr>
                <w:rFonts w:ascii="Arial" w:hAnsi="Arial" w:cs="Arial"/>
                <w:kern w:val="2"/>
                <w:sz w:val="22"/>
                <w:szCs w:val="22"/>
                <w:shd w:val="clear" w:color="auto" w:fill="FFFFFF"/>
              </w:rPr>
              <w:t xml:space="preserve">Aplinkosauginiai kriterijai Prekėms nustatomi </w:t>
            </w:r>
            <w:r w:rsidRPr="004D5249">
              <w:rPr>
                <w:rFonts w:ascii="Arial" w:hAnsi="Arial" w:cs="Arial"/>
                <w:sz w:val="22"/>
                <w:szCs w:val="22"/>
              </w:rPr>
              <w:t xml:space="preserve">vadovaujantis </w:t>
            </w:r>
            <w:hyperlink r:id="rId11" w:history="1">
              <w:r w:rsidRPr="004D5249">
                <w:rPr>
                  <w:rFonts w:ascii="Arial" w:hAnsi="Arial" w:cs="Arial"/>
                  <w:sz w:val="22"/>
                  <w:szCs w:val="22"/>
                </w:rPr>
                <w:t xml:space="preserve">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w:t>
              </w:r>
            </w:hyperlink>
            <w:r w:rsidRPr="004D5249">
              <w:rPr>
                <w:rFonts w:ascii="Arial" w:hAnsi="Arial" w:cs="Arial"/>
                <w:sz w:val="22"/>
                <w:szCs w:val="22"/>
              </w:rPr>
              <w:t>4.4.4 punktu.</w:t>
            </w:r>
          </w:p>
        </w:tc>
      </w:tr>
      <w:tr w:rsidR="005A5832" w:rsidRPr="004D5249" w14:paraId="6A9DE2ED" w14:textId="77777777" w:rsidTr="00C624D5">
        <w:trPr>
          <w:trHeight w:val="300"/>
        </w:trPr>
        <w:tc>
          <w:tcPr>
            <w:tcW w:w="2689" w:type="dxa"/>
          </w:tcPr>
          <w:p w14:paraId="79FBB8B1" w14:textId="77777777" w:rsidR="005A5832" w:rsidRPr="004D5249" w:rsidRDefault="00A10867">
            <w:pPr>
              <w:rPr>
                <w:rFonts w:ascii="Arial" w:hAnsi="Arial" w:cs="Arial"/>
                <w:b/>
                <w:bCs/>
                <w:kern w:val="2"/>
                <w:sz w:val="22"/>
                <w:szCs w:val="22"/>
              </w:rPr>
            </w:pPr>
            <w:r w:rsidRPr="004D5249">
              <w:rPr>
                <w:rFonts w:ascii="Arial" w:hAnsi="Arial" w:cs="Arial"/>
                <w:b/>
                <w:bCs/>
                <w:kern w:val="2"/>
                <w:sz w:val="22"/>
                <w:szCs w:val="22"/>
              </w:rPr>
              <w:t xml:space="preserve">12.2. </w:t>
            </w:r>
            <w:r w:rsidRPr="004D5249">
              <w:rPr>
                <w:rFonts w:ascii="Arial" w:hAnsi="Arial" w:cs="Arial"/>
                <w:b/>
                <w:bCs/>
                <w:color w:val="000000"/>
                <w:kern w:val="2"/>
                <w:sz w:val="22"/>
                <w:szCs w:val="22"/>
                <w:shd w:val="clear" w:color="auto" w:fill="FFFFFF"/>
              </w:rPr>
              <w:t xml:space="preserve">Su Prekių pakuotėmis susiję </w:t>
            </w:r>
            <w:r w:rsidRPr="004D5249">
              <w:rPr>
                <w:rFonts w:ascii="Arial" w:hAnsi="Arial" w:cs="Arial"/>
                <w:b/>
                <w:bCs/>
                <w:color w:val="000000"/>
                <w:kern w:val="2"/>
                <w:sz w:val="22"/>
                <w:szCs w:val="22"/>
                <w:shd w:val="clear" w:color="auto" w:fill="FFFFFF"/>
              </w:rPr>
              <w:lastRenderedPageBreak/>
              <w:t>aplinkosauginiai kriterijai</w:t>
            </w:r>
            <w:r w:rsidRPr="004D5249">
              <w:rPr>
                <w:rFonts w:ascii="Arial" w:hAnsi="Arial" w:cs="Arial"/>
                <w:b/>
                <w:bCs/>
                <w:kern w:val="2"/>
                <w:sz w:val="22"/>
                <w:szCs w:val="22"/>
              </w:rPr>
              <w:t xml:space="preserve"> </w:t>
            </w:r>
          </w:p>
        </w:tc>
        <w:tc>
          <w:tcPr>
            <w:tcW w:w="7087" w:type="dxa"/>
            <w:gridSpan w:val="3"/>
          </w:tcPr>
          <w:p w14:paraId="2A57329C" w14:textId="77777777" w:rsidR="00FC0E2F" w:rsidRPr="004D5249" w:rsidRDefault="00FC0E2F" w:rsidP="00E7639E">
            <w:pPr>
              <w:jc w:val="both"/>
              <w:rPr>
                <w:rFonts w:ascii="Arial" w:hAnsi="Arial" w:cs="Arial"/>
                <w:kern w:val="2"/>
                <w:sz w:val="22"/>
                <w:szCs w:val="22"/>
                <w:shd w:val="clear" w:color="auto" w:fill="FFFFFF"/>
              </w:rPr>
            </w:pPr>
            <w:r w:rsidRPr="004D5249">
              <w:rPr>
                <w:rFonts w:ascii="Arial" w:hAnsi="Arial" w:cs="Arial"/>
                <w:kern w:val="2"/>
                <w:sz w:val="22"/>
                <w:szCs w:val="22"/>
                <w:shd w:val="clear" w:color="auto" w:fill="FFFFFF"/>
              </w:rPr>
              <w:lastRenderedPageBreak/>
              <w:t xml:space="preserve">1. Jeigu įsigyjama produktų sąraše esanti Prekė, kuri turi būti tiekiama ar perduodama antrinėje pakuotėje, ji turi atitikti pakuotėms nustatytus minimalius aplinkos apsaugos kriterijus, kurie yra numatyti 2011 m. </w:t>
            </w:r>
            <w:r w:rsidRPr="004D5249">
              <w:rPr>
                <w:rFonts w:ascii="Arial" w:hAnsi="Arial" w:cs="Arial"/>
                <w:kern w:val="2"/>
                <w:sz w:val="22"/>
                <w:szCs w:val="22"/>
                <w:shd w:val="clear" w:color="auto" w:fill="FFFFFF"/>
              </w:rPr>
              <w:lastRenderedPageBreak/>
              <w:t>birželio 28 d. Įsakyme Nr. D1-508 „Dėl Aplinkos apsaugos kriterijų taikymo, vykdant žaliuosius pirkimus, tvarkos aprašo patvirtinimo“ (aktuali redakcija) (2 priedo II skyrius „Pakuotės“), nebent tai prieštarauja higienos normoms.</w:t>
            </w:r>
          </w:p>
          <w:p w14:paraId="4CDD8E03" w14:textId="6096B96B" w:rsidR="005A5832" w:rsidRPr="004D5249" w:rsidRDefault="00FC0E2F" w:rsidP="00FC0E2F">
            <w:pPr>
              <w:rPr>
                <w:rFonts w:ascii="Arial" w:hAnsi="Arial" w:cs="Arial"/>
                <w:i/>
                <w:iCs/>
                <w:kern w:val="2"/>
                <w:sz w:val="22"/>
                <w:szCs w:val="22"/>
                <w:shd w:val="clear" w:color="auto" w:fill="FFFFFF"/>
              </w:rPr>
            </w:pPr>
            <w:r w:rsidRPr="004D5249">
              <w:rPr>
                <w:rFonts w:ascii="Arial" w:hAnsi="Arial" w:cs="Arial"/>
                <w:kern w:val="2"/>
                <w:sz w:val="22"/>
                <w:szCs w:val="22"/>
                <w:shd w:val="clear" w:color="auto" w:fill="FFFFFF"/>
              </w:rPr>
              <w:t>2. Už Prekės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4D5249">
              <w:rPr>
                <w:rFonts w:ascii="Arial" w:hAnsi="Arial" w:cs="Arial"/>
                <w:kern w:val="2"/>
                <w:sz w:val="22"/>
                <w:szCs w:val="22"/>
              </w:rPr>
              <w:t>, kuriuos Tiekėjas privalo ištaisyti, kitu atveju Tiekėjui taikoma Specialiųjų sąlygų 9.5 punkte nurodyto dydžio bauda</w:t>
            </w:r>
            <w:r w:rsidRPr="004D5249">
              <w:rPr>
                <w:rFonts w:ascii="Arial" w:hAnsi="Arial" w:cs="Arial"/>
                <w:kern w:val="2"/>
                <w:sz w:val="22"/>
                <w:szCs w:val="22"/>
                <w:shd w:val="clear" w:color="auto" w:fill="FFFFFF"/>
              </w:rPr>
              <w:t>. </w:t>
            </w:r>
          </w:p>
        </w:tc>
      </w:tr>
      <w:tr w:rsidR="005A5832" w:rsidRPr="004D5249" w14:paraId="4A59A744" w14:textId="77777777" w:rsidTr="00C624D5">
        <w:trPr>
          <w:trHeight w:val="300"/>
        </w:trPr>
        <w:tc>
          <w:tcPr>
            <w:tcW w:w="2689" w:type="dxa"/>
          </w:tcPr>
          <w:p w14:paraId="46179622" w14:textId="77777777" w:rsidR="005A5832" w:rsidRPr="004D5249" w:rsidRDefault="00A10867">
            <w:pPr>
              <w:rPr>
                <w:rFonts w:ascii="Arial" w:hAnsi="Arial" w:cs="Arial"/>
                <w:b/>
                <w:bCs/>
                <w:kern w:val="2"/>
                <w:sz w:val="22"/>
                <w:szCs w:val="22"/>
              </w:rPr>
            </w:pPr>
            <w:r w:rsidRPr="004D5249">
              <w:rPr>
                <w:rFonts w:ascii="Arial" w:hAnsi="Arial" w:cs="Arial"/>
                <w:b/>
                <w:bCs/>
                <w:kern w:val="2"/>
                <w:sz w:val="22"/>
                <w:szCs w:val="22"/>
              </w:rPr>
              <w:lastRenderedPageBreak/>
              <w:t xml:space="preserve">12.3. </w:t>
            </w:r>
            <w:r w:rsidRPr="004D5249">
              <w:rPr>
                <w:rFonts w:ascii="Arial" w:hAnsi="Arial" w:cs="Arial"/>
                <w:b/>
                <w:bCs/>
                <w:kern w:val="2"/>
                <w:sz w:val="22"/>
                <w:szCs w:val="22"/>
                <w:shd w:val="clear" w:color="auto" w:fill="FFFFFF"/>
              </w:rPr>
              <w:t>Su Prekių pristatymu susiję aplinkosauginiai kriterijai</w:t>
            </w:r>
            <w:r w:rsidRPr="004D5249">
              <w:rPr>
                <w:rFonts w:ascii="Arial" w:hAnsi="Arial" w:cs="Arial"/>
                <w:color w:val="008080"/>
                <w:kern w:val="2"/>
                <w:sz w:val="22"/>
                <w:szCs w:val="22"/>
                <w:u w:val="single"/>
                <w:shd w:val="clear" w:color="auto" w:fill="FFFFFF"/>
              </w:rPr>
              <w:t xml:space="preserve"> </w:t>
            </w:r>
          </w:p>
        </w:tc>
        <w:tc>
          <w:tcPr>
            <w:tcW w:w="7087" w:type="dxa"/>
            <w:gridSpan w:val="3"/>
          </w:tcPr>
          <w:p w14:paraId="56485500" w14:textId="3AADE45E" w:rsidR="005A5832" w:rsidRPr="004D5249" w:rsidRDefault="00E52E5E">
            <w:pPr>
              <w:rPr>
                <w:rFonts w:ascii="Arial" w:hAnsi="Arial" w:cs="Arial"/>
                <w:i/>
                <w:iCs/>
                <w:kern w:val="2"/>
                <w:sz w:val="22"/>
                <w:szCs w:val="22"/>
              </w:rPr>
            </w:pPr>
            <w:r w:rsidRPr="004D5249">
              <w:rPr>
                <w:rFonts w:ascii="Arial" w:hAnsi="Arial" w:cs="Arial"/>
                <w:i/>
                <w:iCs/>
                <w:kern w:val="2"/>
                <w:sz w:val="22"/>
                <w:szCs w:val="22"/>
              </w:rPr>
              <w:t>NETAIKOMA</w:t>
            </w:r>
          </w:p>
          <w:p w14:paraId="2FF1D36B" w14:textId="77777777" w:rsidR="005A5832" w:rsidRPr="004D5249" w:rsidRDefault="005A5832">
            <w:pPr>
              <w:rPr>
                <w:rFonts w:ascii="Arial" w:hAnsi="Arial" w:cs="Arial"/>
                <w:i/>
                <w:iCs/>
                <w:kern w:val="2"/>
                <w:sz w:val="22"/>
                <w:szCs w:val="22"/>
              </w:rPr>
            </w:pPr>
          </w:p>
          <w:p w14:paraId="2107FBF5" w14:textId="425ED7F7" w:rsidR="005A5832" w:rsidRPr="004D5249" w:rsidRDefault="005A5832">
            <w:pPr>
              <w:rPr>
                <w:rFonts w:ascii="Arial" w:hAnsi="Arial" w:cs="Arial"/>
                <w:i/>
                <w:iCs/>
                <w:sz w:val="22"/>
                <w:szCs w:val="22"/>
              </w:rPr>
            </w:pPr>
          </w:p>
        </w:tc>
      </w:tr>
      <w:tr w:rsidR="005A5832" w:rsidRPr="004D5249" w14:paraId="20CBA103" w14:textId="77777777" w:rsidTr="00C624D5">
        <w:trPr>
          <w:trHeight w:val="300"/>
        </w:trPr>
        <w:tc>
          <w:tcPr>
            <w:tcW w:w="2689" w:type="dxa"/>
          </w:tcPr>
          <w:p w14:paraId="6C72BD8F" w14:textId="77777777" w:rsidR="005A5832" w:rsidRPr="004D5249" w:rsidRDefault="00A10867">
            <w:pPr>
              <w:rPr>
                <w:rFonts w:ascii="Arial" w:hAnsi="Arial" w:cs="Arial"/>
                <w:b/>
                <w:bCs/>
                <w:kern w:val="2"/>
                <w:sz w:val="22"/>
                <w:szCs w:val="22"/>
              </w:rPr>
            </w:pPr>
            <w:r w:rsidRPr="004D5249">
              <w:rPr>
                <w:rFonts w:ascii="Arial" w:hAnsi="Arial" w:cs="Arial"/>
                <w:b/>
                <w:bCs/>
                <w:kern w:val="2"/>
                <w:sz w:val="22"/>
                <w:szCs w:val="22"/>
              </w:rPr>
              <w:t xml:space="preserve">12.4. </w:t>
            </w:r>
            <w:r w:rsidRPr="004D5249">
              <w:rPr>
                <w:rFonts w:ascii="Arial" w:hAnsi="Arial" w:cs="Arial"/>
                <w:b/>
                <w:bCs/>
                <w:kern w:val="2"/>
                <w:sz w:val="22"/>
                <w:szCs w:val="22"/>
                <w:shd w:val="clear" w:color="auto" w:fill="FFFFFF"/>
              </w:rPr>
              <w:t>Su Prekėmis susijusių paslaugų (pavyzdžiui, montavimo, apmokymo ir kitos parengimui naudoti skirtos paslaugos) teikimu susiję aplinkosauginiai k</w:t>
            </w:r>
            <w:r w:rsidRPr="004D5249">
              <w:rPr>
                <w:rFonts w:ascii="Arial" w:hAnsi="Arial" w:cs="Arial"/>
                <w:b/>
                <w:kern w:val="2"/>
                <w:sz w:val="22"/>
                <w:szCs w:val="22"/>
                <w:shd w:val="clear" w:color="auto" w:fill="FFFFFF"/>
              </w:rPr>
              <w:t>riterijai</w:t>
            </w:r>
          </w:p>
        </w:tc>
        <w:tc>
          <w:tcPr>
            <w:tcW w:w="7087" w:type="dxa"/>
            <w:gridSpan w:val="3"/>
          </w:tcPr>
          <w:p w14:paraId="18B8C4E2" w14:textId="7FCDDB0F" w:rsidR="005A5832" w:rsidRPr="004D5249" w:rsidRDefault="00E52E5E">
            <w:pPr>
              <w:rPr>
                <w:rFonts w:ascii="Arial" w:hAnsi="Arial" w:cs="Arial"/>
                <w:i/>
                <w:iCs/>
                <w:kern w:val="2"/>
                <w:sz w:val="22"/>
                <w:szCs w:val="22"/>
              </w:rPr>
            </w:pPr>
            <w:r w:rsidRPr="004D5249">
              <w:rPr>
                <w:rFonts w:ascii="Arial" w:hAnsi="Arial" w:cs="Arial"/>
                <w:i/>
                <w:iCs/>
                <w:kern w:val="2"/>
                <w:sz w:val="22"/>
                <w:szCs w:val="22"/>
              </w:rPr>
              <w:t>NETAIKOMA</w:t>
            </w:r>
          </w:p>
          <w:p w14:paraId="0365E08E" w14:textId="77777777" w:rsidR="005A5832" w:rsidRPr="004D5249" w:rsidRDefault="005A5832">
            <w:pPr>
              <w:rPr>
                <w:rFonts w:ascii="Arial" w:hAnsi="Arial" w:cs="Arial"/>
                <w:i/>
                <w:iCs/>
                <w:kern w:val="2"/>
                <w:sz w:val="22"/>
                <w:szCs w:val="22"/>
              </w:rPr>
            </w:pPr>
          </w:p>
          <w:p w14:paraId="375A5DC2" w14:textId="22EE2FE1" w:rsidR="005A5832" w:rsidRPr="004D5249" w:rsidRDefault="005A5832">
            <w:pPr>
              <w:rPr>
                <w:rFonts w:ascii="Arial" w:hAnsi="Arial" w:cs="Arial"/>
                <w:i/>
                <w:iCs/>
                <w:kern w:val="2"/>
                <w:sz w:val="22"/>
                <w:szCs w:val="22"/>
              </w:rPr>
            </w:pPr>
          </w:p>
        </w:tc>
      </w:tr>
      <w:tr w:rsidR="005A5832" w:rsidRPr="004D5249" w14:paraId="5C58542C" w14:textId="77777777" w:rsidTr="00C624D5">
        <w:trPr>
          <w:trHeight w:val="300"/>
        </w:trPr>
        <w:tc>
          <w:tcPr>
            <w:tcW w:w="2689" w:type="dxa"/>
          </w:tcPr>
          <w:p w14:paraId="3EECB925" w14:textId="77777777" w:rsidR="005A5832" w:rsidRPr="004D5249" w:rsidRDefault="00A10867">
            <w:pPr>
              <w:rPr>
                <w:rFonts w:ascii="Arial" w:hAnsi="Arial" w:cs="Arial"/>
                <w:b/>
                <w:bCs/>
                <w:kern w:val="2"/>
                <w:sz w:val="22"/>
                <w:szCs w:val="22"/>
              </w:rPr>
            </w:pPr>
            <w:r w:rsidRPr="004D5249">
              <w:rPr>
                <w:rFonts w:ascii="Arial" w:hAnsi="Arial" w:cs="Arial"/>
                <w:b/>
                <w:bCs/>
                <w:kern w:val="2"/>
                <w:sz w:val="22"/>
                <w:szCs w:val="22"/>
              </w:rPr>
              <w:t>12.5. Su perkamomis Prekėmis susiję socialiniai kriterijai</w:t>
            </w:r>
          </w:p>
        </w:tc>
        <w:tc>
          <w:tcPr>
            <w:tcW w:w="7087" w:type="dxa"/>
            <w:gridSpan w:val="3"/>
          </w:tcPr>
          <w:p w14:paraId="1A879E1B" w14:textId="691DA813" w:rsidR="005A5832" w:rsidRPr="004D5249" w:rsidRDefault="00E52E5E">
            <w:pPr>
              <w:rPr>
                <w:rFonts w:ascii="Arial" w:hAnsi="Arial" w:cs="Arial"/>
                <w:i/>
                <w:iCs/>
                <w:color w:val="000000"/>
                <w:kern w:val="2"/>
                <w:sz w:val="22"/>
                <w:szCs w:val="22"/>
                <w:shd w:val="clear" w:color="auto" w:fill="FFFFFF"/>
              </w:rPr>
            </w:pPr>
            <w:r w:rsidRPr="004D5249">
              <w:rPr>
                <w:rFonts w:ascii="Arial" w:hAnsi="Arial" w:cs="Arial"/>
                <w:i/>
                <w:iCs/>
                <w:color w:val="000000"/>
                <w:kern w:val="2"/>
                <w:sz w:val="22"/>
                <w:szCs w:val="22"/>
                <w:shd w:val="clear" w:color="auto" w:fill="FFFFFF"/>
              </w:rPr>
              <w:t>NETAIKOMA</w:t>
            </w:r>
          </w:p>
          <w:p w14:paraId="5FC9273B" w14:textId="77777777" w:rsidR="005A5832" w:rsidRPr="004D5249" w:rsidRDefault="005A5832">
            <w:pPr>
              <w:rPr>
                <w:rFonts w:ascii="Arial" w:hAnsi="Arial" w:cs="Arial"/>
                <w:i/>
                <w:iCs/>
                <w:color w:val="000000"/>
                <w:kern w:val="2"/>
                <w:sz w:val="22"/>
                <w:szCs w:val="22"/>
                <w:shd w:val="clear" w:color="auto" w:fill="FFFFFF"/>
              </w:rPr>
            </w:pPr>
          </w:p>
          <w:p w14:paraId="7CFBA0E4" w14:textId="6FC745D4" w:rsidR="005A5832" w:rsidRPr="004D5249" w:rsidRDefault="005A5832">
            <w:pPr>
              <w:rPr>
                <w:rFonts w:ascii="Arial" w:hAnsi="Arial" w:cs="Arial"/>
                <w:i/>
                <w:iCs/>
                <w:color w:val="0070C0"/>
                <w:kern w:val="2"/>
                <w:sz w:val="22"/>
                <w:szCs w:val="22"/>
              </w:rPr>
            </w:pPr>
          </w:p>
        </w:tc>
      </w:tr>
      <w:tr w:rsidR="005A5832" w:rsidRPr="004D5249" w14:paraId="56C19562" w14:textId="77777777" w:rsidTr="00C624D5">
        <w:trPr>
          <w:trHeight w:val="300"/>
        </w:trPr>
        <w:tc>
          <w:tcPr>
            <w:tcW w:w="9776" w:type="dxa"/>
            <w:gridSpan w:val="4"/>
          </w:tcPr>
          <w:p w14:paraId="43A1F3E0" w14:textId="77777777" w:rsidR="005A5832" w:rsidRPr="004D5249" w:rsidRDefault="00A10867">
            <w:pPr>
              <w:jc w:val="center"/>
              <w:rPr>
                <w:rFonts w:ascii="Arial" w:hAnsi="Arial" w:cs="Arial"/>
                <w:b/>
                <w:bCs/>
                <w:kern w:val="2"/>
                <w:sz w:val="22"/>
                <w:szCs w:val="22"/>
              </w:rPr>
            </w:pPr>
            <w:r w:rsidRPr="004D5249">
              <w:rPr>
                <w:rFonts w:ascii="Arial" w:hAnsi="Arial" w:cs="Arial"/>
                <w:b/>
                <w:bCs/>
                <w:kern w:val="2"/>
                <w:sz w:val="22"/>
                <w:szCs w:val="22"/>
              </w:rPr>
              <w:t xml:space="preserve">13. BENDRŲJŲ SĄLYGŲ PAKEITIMAI IR PAPILDYMAI </w:t>
            </w:r>
          </w:p>
          <w:p w14:paraId="3715B4B0" w14:textId="77777777" w:rsidR="005A5832" w:rsidRPr="004D5249" w:rsidRDefault="00A10867">
            <w:pPr>
              <w:jc w:val="center"/>
              <w:rPr>
                <w:rFonts w:ascii="Arial" w:hAnsi="Arial" w:cs="Arial"/>
                <w:kern w:val="2"/>
                <w:sz w:val="22"/>
                <w:szCs w:val="22"/>
              </w:rPr>
            </w:pPr>
            <w:r w:rsidRPr="004D5249">
              <w:rPr>
                <w:rFonts w:ascii="Arial" w:hAnsi="Arial" w:cs="Arial"/>
                <w:kern w:val="2"/>
                <w:sz w:val="22"/>
                <w:szCs w:val="22"/>
              </w:rPr>
              <w:t xml:space="preserve">(jeigu būtina dėl konkretaus Sutarties dalyko specifikos) </w:t>
            </w:r>
          </w:p>
        </w:tc>
      </w:tr>
      <w:tr w:rsidR="005A5832" w:rsidRPr="004D5249" w14:paraId="38E2F5D6" w14:textId="77777777" w:rsidTr="00C624D5">
        <w:trPr>
          <w:trHeight w:val="300"/>
        </w:trPr>
        <w:tc>
          <w:tcPr>
            <w:tcW w:w="2689" w:type="dxa"/>
          </w:tcPr>
          <w:p w14:paraId="5B8CBB73" w14:textId="77777777" w:rsidR="005A5832" w:rsidRPr="004D5249" w:rsidRDefault="00A10867">
            <w:pPr>
              <w:rPr>
                <w:rFonts w:ascii="Arial" w:hAnsi="Arial" w:cs="Arial"/>
                <w:b/>
                <w:bCs/>
                <w:kern w:val="2"/>
                <w:sz w:val="22"/>
                <w:szCs w:val="22"/>
              </w:rPr>
            </w:pPr>
            <w:r w:rsidRPr="004D5249">
              <w:rPr>
                <w:rFonts w:ascii="Arial" w:hAnsi="Arial" w:cs="Arial"/>
                <w:b/>
                <w:bCs/>
                <w:kern w:val="2"/>
                <w:sz w:val="22"/>
                <w:szCs w:val="22"/>
              </w:rPr>
              <w:t xml:space="preserve">13.1. </w:t>
            </w:r>
          </w:p>
        </w:tc>
        <w:tc>
          <w:tcPr>
            <w:tcW w:w="7087" w:type="dxa"/>
            <w:gridSpan w:val="3"/>
          </w:tcPr>
          <w:p w14:paraId="38DAB1C7" w14:textId="4FF317A6" w:rsidR="005A5832" w:rsidRPr="004D5249" w:rsidRDefault="00F44138" w:rsidP="00F44138">
            <w:pPr>
              <w:rPr>
                <w:rFonts w:ascii="Arial" w:hAnsi="Arial" w:cs="Arial"/>
                <w:kern w:val="2"/>
                <w:sz w:val="22"/>
                <w:szCs w:val="22"/>
              </w:rPr>
            </w:pPr>
            <w:r w:rsidRPr="004D5249">
              <w:rPr>
                <w:rFonts w:ascii="Arial" w:hAnsi="Arial" w:cs="Arial"/>
                <w:i/>
                <w:iCs/>
                <w:color w:val="000000"/>
                <w:kern w:val="2"/>
                <w:sz w:val="22"/>
                <w:szCs w:val="22"/>
                <w:shd w:val="clear" w:color="auto" w:fill="FFFFFF"/>
              </w:rPr>
              <w:t xml:space="preserve"> </w:t>
            </w:r>
            <w:r w:rsidRPr="004D5249">
              <w:rPr>
                <w:rFonts w:ascii="Arial" w:hAnsi="Arial" w:cs="Arial"/>
                <w:i/>
                <w:iCs/>
                <w:color w:val="000000"/>
                <w:kern w:val="2"/>
                <w:sz w:val="22"/>
                <w:szCs w:val="22"/>
                <w:shd w:val="clear" w:color="auto" w:fill="FFFFFF"/>
              </w:rPr>
              <w:t>NETAIKOMA</w:t>
            </w:r>
          </w:p>
        </w:tc>
      </w:tr>
      <w:tr w:rsidR="005A5832" w:rsidRPr="004D5249" w14:paraId="7AE5C1CD" w14:textId="77777777" w:rsidTr="00C624D5">
        <w:trPr>
          <w:trHeight w:val="300"/>
        </w:trPr>
        <w:tc>
          <w:tcPr>
            <w:tcW w:w="9776" w:type="dxa"/>
            <w:gridSpan w:val="4"/>
          </w:tcPr>
          <w:p w14:paraId="4443DF99" w14:textId="77777777" w:rsidR="005A5832" w:rsidRPr="004D5249" w:rsidRDefault="00A10867">
            <w:pPr>
              <w:jc w:val="center"/>
              <w:rPr>
                <w:rFonts w:ascii="Arial" w:hAnsi="Arial" w:cs="Arial"/>
                <w:b/>
                <w:bCs/>
                <w:kern w:val="2"/>
                <w:sz w:val="22"/>
                <w:szCs w:val="22"/>
              </w:rPr>
            </w:pPr>
            <w:r w:rsidRPr="004D5249">
              <w:rPr>
                <w:rFonts w:ascii="Arial" w:hAnsi="Arial" w:cs="Arial"/>
                <w:b/>
                <w:bCs/>
                <w:kern w:val="2"/>
                <w:sz w:val="22"/>
                <w:szCs w:val="22"/>
              </w:rPr>
              <w:t>14. SUTARTIES PRIEDAI</w:t>
            </w:r>
          </w:p>
        </w:tc>
      </w:tr>
      <w:tr w:rsidR="005A5832" w:rsidRPr="004D5249" w14:paraId="2E8D6843" w14:textId="77777777" w:rsidTr="00C624D5">
        <w:trPr>
          <w:trHeight w:val="300"/>
        </w:trPr>
        <w:tc>
          <w:tcPr>
            <w:tcW w:w="2689" w:type="dxa"/>
          </w:tcPr>
          <w:p w14:paraId="5B48D1C7" w14:textId="77777777" w:rsidR="005A5832" w:rsidRPr="004D5249" w:rsidRDefault="00A10867">
            <w:pPr>
              <w:jc w:val="center"/>
              <w:rPr>
                <w:rFonts w:ascii="Arial" w:hAnsi="Arial" w:cs="Arial"/>
                <w:b/>
                <w:bCs/>
                <w:kern w:val="2"/>
                <w:sz w:val="22"/>
                <w:szCs w:val="22"/>
              </w:rPr>
            </w:pPr>
            <w:r w:rsidRPr="004D5249">
              <w:rPr>
                <w:rFonts w:ascii="Arial" w:hAnsi="Arial" w:cs="Arial"/>
                <w:b/>
                <w:bCs/>
                <w:kern w:val="2"/>
                <w:sz w:val="22"/>
                <w:szCs w:val="22"/>
              </w:rPr>
              <w:t>14.1. Priedas Nr. 1</w:t>
            </w:r>
          </w:p>
        </w:tc>
        <w:tc>
          <w:tcPr>
            <w:tcW w:w="7087" w:type="dxa"/>
            <w:gridSpan w:val="3"/>
          </w:tcPr>
          <w:p w14:paraId="13A4A653" w14:textId="4F83C0ED" w:rsidR="005A5832" w:rsidRPr="004D5249" w:rsidRDefault="001A5940" w:rsidP="001A5940">
            <w:pPr>
              <w:rPr>
                <w:rFonts w:ascii="Arial" w:hAnsi="Arial" w:cs="Arial"/>
                <w:b/>
                <w:bCs/>
                <w:kern w:val="2"/>
                <w:sz w:val="22"/>
                <w:szCs w:val="22"/>
              </w:rPr>
            </w:pPr>
            <w:r w:rsidRPr="004D5249">
              <w:rPr>
                <w:rFonts w:ascii="Arial" w:hAnsi="Arial" w:cs="Arial"/>
                <w:b/>
                <w:bCs/>
                <w:kern w:val="2"/>
                <w:sz w:val="22"/>
                <w:szCs w:val="22"/>
              </w:rPr>
              <w:t>Techninė specifikacija</w:t>
            </w:r>
          </w:p>
        </w:tc>
      </w:tr>
      <w:tr w:rsidR="005A5832" w:rsidRPr="004D5249" w14:paraId="57261266" w14:textId="77777777" w:rsidTr="00C624D5">
        <w:trPr>
          <w:trHeight w:val="300"/>
        </w:trPr>
        <w:tc>
          <w:tcPr>
            <w:tcW w:w="2689" w:type="dxa"/>
          </w:tcPr>
          <w:p w14:paraId="01E5AF54" w14:textId="77777777" w:rsidR="005A5832" w:rsidRPr="004D5249" w:rsidRDefault="00A10867">
            <w:pPr>
              <w:jc w:val="center"/>
              <w:rPr>
                <w:rFonts w:ascii="Arial" w:hAnsi="Arial" w:cs="Arial"/>
                <w:b/>
                <w:bCs/>
                <w:kern w:val="2"/>
                <w:sz w:val="22"/>
                <w:szCs w:val="22"/>
              </w:rPr>
            </w:pPr>
            <w:r w:rsidRPr="004D5249">
              <w:rPr>
                <w:rFonts w:ascii="Arial" w:hAnsi="Arial" w:cs="Arial"/>
                <w:b/>
                <w:bCs/>
                <w:kern w:val="2"/>
                <w:sz w:val="22"/>
                <w:szCs w:val="22"/>
              </w:rPr>
              <w:t>14.2. Priedas Nr. 2</w:t>
            </w:r>
          </w:p>
        </w:tc>
        <w:tc>
          <w:tcPr>
            <w:tcW w:w="7087" w:type="dxa"/>
            <w:gridSpan w:val="3"/>
          </w:tcPr>
          <w:p w14:paraId="6383ECF3" w14:textId="6941C7CB" w:rsidR="005A5832" w:rsidRPr="004D5249" w:rsidRDefault="00A3165C" w:rsidP="001A5940">
            <w:pPr>
              <w:rPr>
                <w:rFonts w:ascii="Arial" w:hAnsi="Arial" w:cs="Arial"/>
                <w:b/>
                <w:bCs/>
                <w:kern w:val="2"/>
                <w:sz w:val="22"/>
                <w:szCs w:val="22"/>
              </w:rPr>
            </w:pPr>
            <w:r w:rsidRPr="004D5249">
              <w:rPr>
                <w:rFonts w:ascii="Arial" w:hAnsi="Arial" w:cs="Arial"/>
                <w:b/>
                <w:bCs/>
                <w:kern w:val="2"/>
                <w:sz w:val="22"/>
                <w:szCs w:val="22"/>
              </w:rPr>
              <w:t>Įkainiai</w:t>
            </w:r>
          </w:p>
        </w:tc>
      </w:tr>
      <w:tr w:rsidR="005A5832" w:rsidRPr="004D5249" w14:paraId="1DEA1A19" w14:textId="77777777" w:rsidTr="00C624D5">
        <w:trPr>
          <w:trHeight w:val="300"/>
        </w:trPr>
        <w:tc>
          <w:tcPr>
            <w:tcW w:w="2689" w:type="dxa"/>
          </w:tcPr>
          <w:p w14:paraId="6A9CC804" w14:textId="77777777" w:rsidR="005A5832" w:rsidRPr="004D5249" w:rsidRDefault="00A10867">
            <w:pPr>
              <w:jc w:val="center"/>
              <w:rPr>
                <w:rFonts w:ascii="Arial" w:hAnsi="Arial" w:cs="Arial"/>
                <w:b/>
                <w:bCs/>
                <w:kern w:val="2"/>
                <w:sz w:val="22"/>
                <w:szCs w:val="22"/>
              </w:rPr>
            </w:pPr>
            <w:r w:rsidRPr="004D5249">
              <w:rPr>
                <w:rFonts w:ascii="Arial" w:hAnsi="Arial" w:cs="Arial"/>
                <w:b/>
                <w:bCs/>
                <w:kern w:val="2"/>
                <w:sz w:val="22"/>
                <w:szCs w:val="22"/>
              </w:rPr>
              <w:t>14.3. Priedas Nr. 3</w:t>
            </w:r>
          </w:p>
        </w:tc>
        <w:tc>
          <w:tcPr>
            <w:tcW w:w="7087" w:type="dxa"/>
            <w:gridSpan w:val="3"/>
          </w:tcPr>
          <w:p w14:paraId="1BB2300D" w14:textId="5F8987DA" w:rsidR="005A5832" w:rsidRPr="004D5249" w:rsidRDefault="00FC6212" w:rsidP="00FC6212">
            <w:pPr>
              <w:rPr>
                <w:rFonts w:ascii="Arial" w:hAnsi="Arial" w:cs="Arial"/>
                <w:b/>
                <w:bCs/>
                <w:color w:val="000000" w:themeColor="text1"/>
                <w:kern w:val="2"/>
                <w:sz w:val="22"/>
                <w:szCs w:val="22"/>
              </w:rPr>
            </w:pPr>
            <w:r w:rsidRPr="004D5249">
              <w:rPr>
                <w:rFonts w:ascii="Arial" w:hAnsi="Arial" w:cs="Arial"/>
                <w:b/>
                <w:bCs/>
                <w:color w:val="000000" w:themeColor="text1"/>
                <w:kern w:val="2"/>
                <w:sz w:val="22"/>
                <w:szCs w:val="22"/>
              </w:rPr>
              <w:t>Sutarties vykdymui pasitelkiami subtiekėjai ir (ar) specialistai</w:t>
            </w:r>
          </w:p>
        </w:tc>
      </w:tr>
      <w:tr w:rsidR="00FF50F3" w:rsidRPr="004D5249" w14:paraId="7579C156" w14:textId="77777777" w:rsidTr="00C624D5">
        <w:trPr>
          <w:trHeight w:val="300"/>
        </w:trPr>
        <w:tc>
          <w:tcPr>
            <w:tcW w:w="2689" w:type="dxa"/>
          </w:tcPr>
          <w:p w14:paraId="7FFA9878" w14:textId="7C6FE9B2" w:rsidR="00FF50F3" w:rsidRPr="004D5249" w:rsidRDefault="00FF50F3">
            <w:pPr>
              <w:jc w:val="center"/>
              <w:rPr>
                <w:rFonts w:ascii="Arial" w:hAnsi="Arial" w:cs="Arial"/>
                <w:b/>
                <w:bCs/>
                <w:kern w:val="2"/>
                <w:sz w:val="22"/>
                <w:szCs w:val="22"/>
              </w:rPr>
            </w:pPr>
            <w:r w:rsidRPr="004D5249">
              <w:rPr>
                <w:rFonts w:ascii="Arial" w:hAnsi="Arial" w:cs="Arial"/>
                <w:b/>
                <w:bCs/>
                <w:kern w:val="2"/>
                <w:sz w:val="22"/>
                <w:szCs w:val="22"/>
              </w:rPr>
              <w:t>14.4. Priedas Nr. 4</w:t>
            </w:r>
          </w:p>
        </w:tc>
        <w:tc>
          <w:tcPr>
            <w:tcW w:w="7087" w:type="dxa"/>
            <w:gridSpan w:val="3"/>
          </w:tcPr>
          <w:p w14:paraId="4BB83944" w14:textId="2A84651A" w:rsidR="00FF50F3" w:rsidRPr="00B60B08" w:rsidRDefault="00E7639E" w:rsidP="00FC6212">
            <w:pPr>
              <w:rPr>
                <w:rFonts w:ascii="Arial" w:hAnsi="Arial" w:cs="Arial"/>
                <w:b/>
                <w:bCs/>
                <w:color w:val="000000" w:themeColor="text1"/>
                <w:kern w:val="2"/>
                <w:sz w:val="22"/>
                <w:szCs w:val="22"/>
              </w:rPr>
            </w:pPr>
            <w:r w:rsidRPr="004D5249">
              <w:rPr>
                <w:rFonts w:ascii="Arial" w:hAnsi="Arial" w:cs="Arial"/>
                <w:b/>
                <w:bCs/>
                <w:kern w:val="2"/>
                <w:sz w:val="22"/>
                <w:szCs w:val="22"/>
              </w:rPr>
              <w:t>Prekių pirkimo–pardavimo sutarties bendrosios sąlygos</w:t>
            </w:r>
          </w:p>
        </w:tc>
      </w:tr>
      <w:tr w:rsidR="005A5832" w:rsidRPr="004D5249" w14:paraId="18976FFD" w14:textId="77777777" w:rsidTr="00C624D5">
        <w:tc>
          <w:tcPr>
            <w:tcW w:w="9776" w:type="dxa"/>
            <w:gridSpan w:val="4"/>
          </w:tcPr>
          <w:p w14:paraId="0EACDC98" w14:textId="77777777" w:rsidR="005A5832" w:rsidRPr="004D5249" w:rsidRDefault="00A10867">
            <w:pPr>
              <w:jc w:val="center"/>
              <w:rPr>
                <w:rFonts w:ascii="Arial" w:hAnsi="Arial" w:cs="Arial"/>
                <w:b/>
                <w:bCs/>
                <w:kern w:val="2"/>
                <w:sz w:val="22"/>
                <w:szCs w:val="22"/>
              </w:rPr>
            </w:pPr>
            <w:bookmarkStart w:id="0" w:name="_Hlk170726952"/>
            <w:r w:rsidRPr="004D5249">
              <w:rPr>
                <w:rFonts w:ascii="Arial" w:hAnsi="Arial" w:cs="Arial"/>
                <w:b/>
                <w:bCs/>
                <w:kern w:val="2"/>
                <w:sz w:val="22"/>
                <w:szCs w:val="22"/>
              </w:rPr>
              <w:t>15. ŠALIŲ ATSTOVŲ PARAŠAI</w:t>
            </w:r>
          </w:p>
        </w:tc>
      </w:tr>
      <w:tr w:rsidR="005A5832" w:rsidRPr="004D5249" w14:paraId="2F0A2639" w14:textId="77777777" w:rsidTr="00003D20">
        <w:tc>
          <w:tcPr>
            <w:tcW w:w="4788" w:type="dxa"/>
            <w:gridSpan w:val="3"/>
          </w:tcPr>
          <w:p w14:paraId="04AFFC4E" w14:textId="77777777" w:rsidR="005A5832" w:rsidRPr="004D5249" w:rsidRDefault="00A10867">
            <w:pPr>
              <w:jc w:val="center"/>
              <w:rPr>
                <w:rFonts w:ascii="Arial" w:hAnsi="Arial" w:cs="Arial"/>
                <w:b/>
                <w:bCs/>
                <w:kern w:val="2"/>
                <w:sz w:val="22"/>
                <w:szCs w:val="22"/>
              </w:rPr>
            </w:pPr>
            <w:r w:rsidRPr="004D5249">
              <w:rPr>
                <w:rFonts w:ascii="Arial" w:hAnsi="Arial" w:cs="Arial"/>
                <w:b/>
                <w:bCs/>
                <w:kern w:val="2"/>
                <w:sz w:val="22"/>
                <w:szCs w:val="22"/>
              </w:rPr>
              <w:t>PIRKĖJAS</w:t>
            </w:r>
          </w:p>
        </w:tc>
        <w:tc>
          <w:tcPr>
            <w:tcW w:w="4988" w:type="dxa"/>
          </w:tcPr>
          <w:p w14:paraId="6E6EE312" w14:textId="77777777" w:rsidR="005A5832" w:rsidRPr="004D5249" w:rsidRDefault="00A10867">
            <w:pPr>
              <w:jc w:val="center"/>
              <w:rPr>
                <w:rFonts w:ascii="Arial" w:hAnsi="Arial" w:cs="Arial"/>
                <w:b/>
                <w:bCs/>
                <w:kern w:val="2"/>
                <w:sz w:val="22"/>
                <w:szCs w:val="22"/>
              </w:rPr>
            </w:pPr>
            <w:r w:rsidRPr="004D5249">
              <w:rPr>
                <w:rFonts w:ascii="Arial" w:hAnsi="Arial" w:cs="Arial"/>
                <w:b/>
                <w:bCs/>
                <w:kern w:val="2"/>
                <w:sz w:val="22"/>
                <w:szCs w:val="22"/>
              </w:rPr>
              <w:t>TIEKĖJAS</w:t>
            </w:r>
          </w:p>
        </w:tc>
      </w:tr>
      <w:tr w:rsidR="005A5832" w:rsidRPr="004D5249" w14:paraId="6693C2C7" w14:textId="77777777" w:rsidTr="00C624D5">
        <w:tc>
          <w:tcPr>
            <w:tcW w:w="4788" w:type="dxa"/>
            <w:gridSpan w:val="3"/>
          </w:tcPr>
          <w:p w14:paraId="336915C6" w14:textId="0D21D02B" w:rsidR="005A5832" w:rsidRPr="004D5249" w:rsidRDefault="005A5832">
            <w:pPr>
              <w:jc w:val="center"/>
              <w:rPr>
                <w:rFonts w:ascii="Arial" w:hAnsi="Arial" w:cs="Arial"/>
                <w:kern w:val="2"/>
                <w:sz w:val="22"/>
                <w:szCs w:val="22"/>
              </w:rPr>
            </w:pPr>
          </w:p>
        </w:tc>
        <w:tc>
          <w:tcPr>
            <w:tcW w:w="4988" w:type="dxa"/>
          </w:tcPr>
          <w:p w14:paraId="61752831" w14:textId="653BA762" w:rsidR="005A5832" w:rsidRPr="004D5249" w:rsidRDefault="005A5832">
            <w:pPr>
              <w:jc w:val="center"/>
              <w:rPr>
                <w:rFonts w:ascii="Arial" w:hAnsi="Arial" w:cs="Arial"/>
                <w:kern w:val="2"/>
                <w:sz w:val="22"/>
                <w:szCs w:val="22"/>
              </w:rPr>
            </w:pPr>
          </w:p>
        </w:tc>
      </w:tr>
      <w:tr w:rsidR="004669DA" w:rsidRPr="004D5249" w14:paraId="50585327" w14:textId="77777777" w:rsidTr="00C624D5">
        <w:tc>
          <w:tcPr>
            <w:tcW w:w="4788" w:type="dxa"/>
            <w:gridSpan w:val="3"/>
          </w:tcPr>
          <w:p w14:paraId="0446BA07" w14:textId="16964296" w:rsidR="004669DA" w:rsidRPr="004D5249" w:rsidRDefault="004669DA" w:rsidP="00D01A39">
            <w:pPr>
              <w:jc w:val="center"/>
              <w:rPr>
                <w:rFonts w:ascii="Arial" w:hAnsi="Arial" w:cs="Arial"/>
                <w:kern w:val="2"/>
                <w:sz w:val="22"/>
                <w:szCs w:val="22"/>
              </w:rPr>
            </w:pPr>
          </w:p>
        </w:tc>
        <w:tc>
          <w:tcPr>
            <w:tcW w:w="4988" w:type="dxa"/>
          </w:tcPr>
          <w:p w14:paraId="285B444F" w14:textId="0BAD7C26" w:rsidR="00D01A39" w:rsidRPr="004D5249" w:rsidRDefault="00D01A39">
            <w:pPr>
              <w:jc w:val="center"/>
              <w:rPr>
                <w:rFonts w:ascii="Arial" w:hAnsi="Arial" w:cs="Arial"/>
                <w:kern w:val="2"/>
                <w:sz w:val="22"/>
                <w:szCs w:val="22"/>
              </w:rPr>
            </w:pPr>
          </w:p>
        </w:tc>
      </w:tr>
      <w:tr w:rsidR="005A5832" w:rsidRPr="004D5249" w14:paraId="35D06C7A" w14:textId="77777777" w:rsidTr="00C624D5">
        <w:tc>
          <w:tcPr>
            <w:tcW w:w="4788" w:type="dxa"/>
            <w:gridSpan w:val="3"/>
          </w:tcPr>
          <w:p w14:paraId="4DA44A79" w14:textId="77777777" w:rsidR="005A5832" w:rsidRPr="004D5249" w:rsidRDefault="005A5832">
            <w:pPr>
              <w:jc w:val="center"/>
              <w:rPr>
                <w:rFonts w:ascii="Arial" w:hAnsi="Arial" w:cs="Arial"/>
                <w:kern w:val="2"/>
                <w:sz w:val="22"/>
                <w:szCs w:val="22"/>
              </w:rPr>
            </w:pPr>
          </w:p>
          <w:p w14:paraId="39557187" w14:textId="77777777" w:rsidR="00C624D5" w:rsidRPr="004D5249" w:rsidRDefault="00C624D5">
            <w:pPr>
              <w:jc w:val="center"/>
              <w:rPr>
                <w:rFonts w:ascii="Arial" w:hAnsi="Arial" w:cs="Arial"/>
                <w:kern w:val="2"/>
                <w:sz w:val="22"/>
                <w:szCs w:val="22"/>
              </w:rPr>
            </w:pPr>
          </w:p>
          <w:p w14:paraId="5DC67C9B" w14:textId="72E54D0A" w:rsidR="005A5832" w:rsidRPr="004D5249" w:rsidRDefault="00A10867" w:rsidP="00C624D5">
            <w:pPr>
              <w:jc w:val="center"/>
              <w:rPr>
                <w:rFonts w:ascii="Arial" w:hAnsi="Arial" w:cs="Arial"/>
                <w:kern w:val="2"/>
                <w:sz w:val="22"/>
                <w:szCs w:val="22"/>
              </w:rPr>
            </w:pPr>
            <w:r w:rsidRPr="004D5249">
              <w:rPr>
                <w:rFonts w:ascii="Arial" w:hAnsi="Arial" w:cs="Arial"/>
                <w:kern w:val="2"/>
                <w:sz w:val="22"/>
                <w:szCs w:val="22"/>
              </w:rPr>
              <w:t>(parašas)</w:t>
            </w:r>
          </w:p>
        </w:tc>
        <w:tc>
          <w:tcPr>
            <w:tcW w:w="4988" w:type="dxa"/>
          </w:tcPr>
          <w:p w14:paraId="22A7246C" w14:textId="77777777" w:rsidR="005A5832" w:rsidRPr="004D5249" w:rsidRDefault="005A5832">
            <w:pPr>
              <w:jc w:val="center"/>
              <w:rPr>
                <w:rFonts w:ascii="Arial" w:hAnsi="Arial" w:cs="Arial"/>
                <w:kern w:val="2"/>
                <w:sz w:val="22"/>
                <w:szCs w:val="22"/>
              </w:rPr>
            </w:pPr>
          </w:p>
          <w:p w14:paraId="42CDF964" w14:textId="77777777" w:rsidR="00C624D5" w:rsidRPr="004D5249" w:rsidRDefault="00C624D5">
            <w:pPr>
              <w:jc w:val="center"/>
              <w:rPr>
                <w:rFonts w:ascii="Arial" w:hAnsi="Arial" w:cs="Arial"/>
                <w:kern w:val="2"/>
                <w:sz w:val="22"/>
                <w:szCs w:val="22"/>
              </w:rPr>
            </w:pPr>
          </w:p>
          <w:p w14:paraId="012CFC1C" w14:textId="1DF10809" w:rsidR="005A5832" w:rsidRPr="004D5249" w:rsidRDefault="00A10867">
            <w:pPr>
              <w:jc w:val="center"/>
              <w:rPr>
                <w:rFonts w:ascii="Arial" w:hAnsi="Arial" w:cs="Arial"/>
                <w:kern w:val="2"/>
                <w:sz w:val="22"/>
                <w:szCs w:val="22"/>
              </w:rPr>
            </w:pPr>
            <w:r w:rsidRPr="004D5249">
              <w:rPr>
                <w:rFonts w:ascii="Arial" w:hAnsi="Arial" w:cs="Arial"/>
                <w:kern w:val="2"/>
                <w:sz w:val="22"/>
                <w:szCs w:val="22"/>
              </w:rPr>
              <w:t>(parašas)</w:t>
            </w:r>
          </w:p>
        </w:tc>
      </w:tr>
      <w:bookmarkEnd w:id="0"/>
    </w:tbl>
    <w:p w14:paraId="6F122CC1" w14:textId="77777777" w:rsidR="000E0387" w:rsidRPr="004D5249" w:rsidRDefault="000E0387" w:rsidP="00941590">
      <w:pPr>
        <w:rPr>
          <w:rFonts w:ascii="Arial" w:hAnsi="Arial" w:cs="Arial"/>
          <w:sz w:val="22"/>
          <w:szCs w:val="22"/>
        </w:rPr>
      </w:pPr>
    </w:p>
    <w:p w14:paraId="20596864" w14:textId="6AA8EEAC" w:rsidR="0032019F" w:rsidRPr="004D5249" w:rsidRDefault="0032019F">
      <w:pPr>
        <w:rPr>
          <w:rFonts w:ascii="Arial" w:hAnsi="Arial" w:cs="Arial"/>
          <w:sz w:val="22"/>
          <w:szCs w:val="22"/>
        </w:rPr>
      </w:pPr>
      <w:r w:rsidRPr="00E8636C">
        <w:rPr>
          <w:rFonts w:ascii="Arial" w:hAnsi="Arial" w:cs="Arial"/>
          <w:sz w:val="22"/>
          <w:szCs w:val="22"/>
        </w:rPr>
        <w:br w:type="page"/>
      </w:r>
    </w:p>
    <w:p w14:paraId="6DD92B74" w14:textId="77777777" w:rsidR="000E0387" w:rsidRPr="004D5249" w:rsidRDefault="000E0387" w:rsidP="004D5249">
      <w:pPr>
        <w:rPr>
          <w:rFonts w:ascii="Arial" w:hAnsi="Arial" w:cs="Arial"/>
          <w:sz w:val="22"/>
          <w:szCs w:val="22"/>
        </w:rPr>
      </w:pPr>
    </w:p>
    <w:p w14:paraId="6CE52E16" w14:textId="2E2E0DBF" w:rsidR="002E600F" w:rsidRPr="00A50A0F" w:rsidRDefault="002E600F" w:rsidP="00CC3121">
      <w:pPr>
        <w:spacing w:line="256" w:lineRule="auto"/>
        <w:jc w:val="center"/>
        <w:rPr>
          <w:rFonts w:ascii="Arial" w:hAnsi="Arial" w:cs="Arial"/>
          <w:kern w:val="2"/>
          <w:sz w:val="22"/>
          <w:szCs w:val="22"/>
        </w:rPr>
      </w:pPr>
      <w:r w:rsidRPr="004D5249">
        <w:rPr>
          <w:rFonts w:ascii="Arial" w:hAnsi="Arial" w:cs="Arial"/>
          <w:b/>
          <w:caps/>
          <w:sz w:val="22"/>
          <w:szCs w:val="22"/>
        </w:rPr>
        <w:tab/>
      </w:r>
      <w:r w:rsidRPr="004D5249">
        <w:rPr>
          <w:rFonts w:ascii="Arial" w:hAnsi="Arial" w:cs="Arial"/>
          <w:b/>
          <w:caps/>
          <w:sz w:val="22"/>
          <w:szCs w:val="22"/>
        </w:rPr>
        <w:tab/>
      </w:r>
      <w:r w:rsidRPr="004D5249">
        <w:rPr>
          <w:rFonts w:ascii="Arial" w:hAnsi="Arial" w:cs="Arial"/>
          <w:b/>
          <w:caps/>
          <w:sz w:val="22"/>
          <w:szCs w:val="22"/>
        </w:rPr>
        <w:tab/>
      </w:r>
      <w:r w:rsidRPr="004D5249">
        <w:rPr>
          <w:rFonts w:ascii="Arial" w:hAnsi="Arial" w:cs="Arial"/>
          <w:b/>
          <w:caps/>
          <w:sz w:val="22"/>
          <w:szCs w:val="22"/>
        </w:rPr>
        <w:tab/>
      </w:r>
      <w:r w:rsidRPr="004D5249">
        <w:rPr>
          <w:rFonts w:ascii="Arial" w:hAnsi="Arial" w:cs="Arial"/>
          <w:b/>
          <w:caps/>
          <w:sz w:val="22"/>
          <w:szCs w:val="22"/>
        </w:rPr>
        <w:tab/>
      </w:r>
      <w:r w:rsidRPr="004D5249">
        <w:rPr>
          <w:rFonts w:ascii="Arial" w:hAnsi="Arial" w:cs="Arial"/>
          <w:b/>
          <w:caps/>
          <w:sz w:val="22"/>
          <w:szCs w:val="22"/>
        </w:rPr>
        <w:tab/>
      </w:r>
      <w:r w:rsidRPr="004D5249">
        <w:rPr>
          <w:rFonts w:ascii="Arial" w:hAnsi="Arial" w:cs="Arial"/>
          <w:b/>
          <w:caps/>
          <w:sz w:val="22"/>
          <w:szCs w:val="22"/>
        </w:rPr>
        <w:tab/>
      </w:r>
      <w:r w:rsidRPr="004D5249">
        <w:rPr>
          <w:rFonts w:ascii="Arial" w:hAnsi="Arial" w:cs="Arial"/>
          <w:b/>
          <w:caps/>
          <w:sz w:val="22"/>
          <w:szCs w:val="22"/>
        </w:rPr>
        <w:tab/>
      </w:r>
      <w:r w:rsidRPr="004D5249">
        <w:rPr>
          <w:rFonts w:ascii="Arial" w:hAnsi="Arial" w:cs="Arial"/>
          <w:b/>
          <w:caps/>
          <w:sz w:val="22"/>
          <w:szCs w:val="22"/>
        </w:rPr>
        <w:tab/>
      </w:r>
      <w:r w:rsidRPr="004D5249">
        <w:rPr>
          <w:rFonts w:ascii="Arial" w:hAnsi="Arial" w:cs="Arial"/>
          <w:b/>
          <w:caps/>
          <w:sz w:val="22"/>
          <w:szCs w:val="22"/>
        </w:rPr>
        <w:tab/>
      </w:r>
      <w:r w:rsidRPr="004D5249">
        <w:rPr>
          <w:rFonts w:ascii="Arial" w:hAnsi="Arial" w:cs="Arial"/>
          <w:b/>
          <w:caps/>
          <w:sz w:val="22"/>
          <w:szCs w:val="22"/>
        </w:rPr>
        <w:tab/>
      </w:r>
      <w:r w:rsidRPr="004D5249">
        <w:rPr>
          <w:rFonts w:ascii="Arial" w:hAnsi="Arial" w:cs="Arial"/>
          <w:b/>
          <w:caps/>
          <w:sz w:val="22"/>
          <w:szCs w:val="22"/>
        </w:rPr>
        <w:tab/>
      </w:r>
      <w:r w:rsidRPr="00A50A0F">
        <w:rPr>
          <w:rFonts w:ascii="Arial" w:hAnsi="Arial" w:cs="Arial"/>
          <w:kern w:val="2"/>
          <w:sz w:val="22"/>
          <w:szCs w:val="22"/>
        </w:rPr>
        <w:t>Priedas Nr. 4</w:t>
      </w:r>
    </w:p>
    <w:p w14:paraId="59648B37" w14:textId="77777777" w:rsidR="004D5249" w:rsidRPr="004D5249" w:rsidRDefault="004D5249" w:rsidP="00CC3121">
      <w:pPr>
        <w:spacing w:line="256" w:lineRule="auto"/>
        <w:jc w:val="center"/>
        <w:rPr>
          <w:rFonts w:ascii="Arial" w:hAnsi="Arial" w:cs="Arial"/>
          <w:b/>
          <w:caps/>
          <w:sz w:val="22"/>
          <w:szCs w:val="22"/>
        </w:rPr>
      </w:pPr>
    </w:p>
    <w:p w14:paraId="350E1139" w14:textId="7A6AC3C4" w:rsidR="00CC3121" w:rsidRPr="004D5249" w:rsidRDefault="00CC3121" w:rsidP="00CC3121">
      <w:pPr>
        <w:spacing w:line="256" w:lineRule="auto"/>
        <w:jc w:val="center"/>
        <w:rPr>
          <w:rFonts w:ascii="Arial" w:hAnsi="Arial" w:cs="Arial"/>
          <w:b/>
          <w:caps/>
          <w:sz w:val="22"/>
          <w:szCs w:val="22"/>
        </w:rPr>
      </w:pPr>
      <w:r w:rsidRPr="004D5249">
        <w:rPr>
          <w:rFonts w:ascii="Arial" w:hAnsi="Arial" w:cs="Arial"/>
          <w:b/>
          <w:caps/>
          <w:sz w:val="22"/>
          <w:szCs w:val="22"/>
        </w:rPr>
        <w:t>Prekių pirkimo</w:t>
      </w:r>
      <w:r w:rsidRPr="004D5249">
        <w:rPr>
          <w:rFonts w:ascii="Arial" w:eastAsia="Arial" w:hAnsi="Arial" w:cs="Arial"/>
          <w:sz w:val="22"/>
          <w:szCs w:val="22"/>
        </w:rPr>
        <w:t>–</w:t>
      </w:r>
      <w:r w:rsidRPr="004D5249">
        <w:rPr>
          <w:rFonts w:ascii="Arial" w:hAnsi="Arial" w:cs="Arial"/>
          <w:b/>
          <w:caps/>
          <w:sz w:val="22"/>
          <w:szCs w:val="22"/>
        </w:rPr>
        <w:t>pardavimo sutarties</w:t>
      </w:r>
    </w:p>
    <w:p w14:paraId="77B77944" w14:textId="77777777" w:rsidR="00CC3121" w:rsidRPr="004D5249" w:rsidRDefault="00CC3121" w:rsidP="00CC3121">
      <w:pPr>
        <w:spacing w:line="256" w:lineRule="auto"/>
        <w:jc w:val="center"/>
        <w:rPr>
          <w:rFonts w:ascii="Arial" w:hAnsi="Arial" w:cs="Arial"/>
          <w:b/>
          <w:caps/>
          <w:sz w:val="22"/>
          <w:szCs w:val="22"/>
        </w:rPr>
      </w:pPr>
      <w:r w:rsidRPr="004D5249">
        <w:rPr>
          <w:rFonts w:ascii="Arial" w:hAnsi="Arial" w:cs="Arial"/>
          <w:b/>
          <w:caps/>
          <w:sz w:val="22"/>
          <w:szCs w:val="22"/>
        </w:rPr>
        <w:t>Bendrosios sąlygos</w:t>
      </w:r>
    </w:p>
    <w:p w14:paraId="54B4236F" w14:textId="77777777" w:rsidR="00CC3121" w:rsidRPr="004D5249" w:rsidRDefault="00CC3121" w:rsidP="00CC3121">
      <w:pPr>
        <w:spacing w:line="256" w:lineRule="auto"/>
        <w:jc w:val="center"/>
        <w:rPr>
          <w:rFonts w:ascii="Arial" w:hAnsi="Arial" w:cs="Arial"/>
          <w:sz w:val="22"/>
          <w:szCs w:val="22"/>
        </w:rPr>
      </w:pPr>
    </w:p>
    <w:p w14:paraId="1DC02B60" w14:textId="77777777" w:rsidR="00CC3121" w:rsidRPr="004D5249" w:rsidRDefault="00CC3121" w:rsidP="00CC3121">
      <w:pPr>
        <w:spacing w:line="256" w:lineRule="auto"/>
        <w:jc w:val="center"/>
        <w:rPr>
          <w:rFonts w:ascii="Arial" w:hAnsi="Arial" w:cs="Arial"/>
          <w:sz w:val="22"/>
          <w:szCs w:val="22"/>
        </w:rPr>
      </w:pPr>
    </w:p>
    <w:p w14:paraId="704CB160" w14:textId="77777777" w:rsidR="00CC3121" w:rsidRPr="004D5249" w:rsidRDefault="00CC3121" w:rsidP="00CC3121">
      <w:pPr>
        <w:spacing w:line="256" w:lineRule="auto"/>
        <w:jc w:val="center"/>
        <w:rPr>
          <w:rFonts w:ascii="Arial" w:hAnsi="Arial" w:cs="Arial"/>
          <w:sz w:val="22"/>
          <w:szCs w:val="22"/>
        </w:rPr>
      </w:pPr>
    </w:p>
    <w:p w14:paraId="493DB639" w14:textId="77777777" w:rsidR="00CC3121" w:rsidRPr="004D5249" w:rsidRDefault="00CC3121" w:rsidP="00CC3121">
      <w:pPr>
        <w:keepNext/>
        <w:keepLines/>
        <w:pBdr>
          <w:bottom w:val="single" w:sz="4" w:space="2" w:color="ED7D31" w:themeColor="accent2"/>
        </w:pBdr>
        <w:ind w:left="885" w:hanging="900"/>
        <w:jc w:val="center"/>
        <w:outlineLvl w:val="0"/>
        <w:rPr>
          <w:rFonts w:ascii="Arial" w:eastAsia="Calibri" w:hAnsi="Arial" w:cs="Arial"/>
          <w:b/>
          <w:bCs/>
          <w:sz w:val="22"/>
          <w:szCs w:val="22"/>
          <w:lang w:eastAsia="lt-LT"/>
        </w:rPr>
      </w:pPr>
      <w:r w:rsidRPr="004D5249">
        <w:rPr>
          <w:rFonts w:ascii="Arial" w:eastAsia="Arial" w:hAnsi="Arial" w:cs="Arial"/>
          <w:b/>
          <w:bCs/>
          <w:sz w:val="22"/>
          <w:szCs w:val="22"/>
          <w:lang w:eastAsia="lt-LT"/>
        </w:rPr>
        <w:t>1. PAGRINDINĖS SĄVOKOS IR SUTARTIES AIŠKINIMAS</w:t>
      </w:r>
    </w:p>
    <w:p w14:paraId="5F847668" w14:textId="77777777" w:rsidR="00CC3121" w:rsidRPr="004D5249" w:rsidRDefault="00CC3121" w:rsidP="00CC3121">
      <w:pPr>
        <w:keepNext/>
        <w:keepLines/>
        <w:tabs>
          <w:tab w:val="left" w:pos="426"/>
        </w:tabs>
        <w:spacing w:line="256" w:lineRule="auto"/>
        <w:rPr>
          <w:rFonts w:ascii="Arial" w:eastAsia="Cambria" w:hAnsi="Arial" w:cs="Arial"/>
          <w:b/>
          <w:bCs/>
          <w:caps/>
          <w:sz w:val="22"/>
          <w:szCs w:val="22"/>
          <w14:numSpacing w14:val="tabular"/>
        </w:rPr>
      </w:pPr>
    </w:p>
    <w:p w14:paraId="77BF5B7B" w14:textId="77777777" w:rsidR="00CC3121" w:rsidRPr="004D5249" w:rsidRDefault="00CC3121" w:rsidP="00CC3121">
      <w:pPr>
        <w:keepNext/>
        <w:keepLines/>
        <w:widowControl w:val="0"/>
        <w:tabs>
          <w:tab w:val="left" w:pos="284"/>
          <w:tab w:val="left" w:pos="426"/>
          <w:tab w:val="left" w:pos="567"/>
          <w:tab w:val="left" w:pos="851"/>
          <w:tab w:val="left" w:pos="992"/>
          <w:tab w:val="left" w:pos="1134"/>
        </w:tabs>
        <w:spacing w:line="256" w:lineRule="auto"/>
        <w:jc w:val="center"/>
        <w:outlineLvl w:val="1"/>
        <w:rPr>
          <w:rFonts w:ascii="Arial" w:eastAsia="Arial" w:hAnsi="Arial" w:cs="Arial"/>
          <w:b/>
          <w:sz w:val="22"/>
          <w:szCs w:val="22"/>
        </w:rPr>
      </w:pPr>
      <w:r w:rsidRPr="004D5249">
        <w:rPr>
          <w:rFonts w:ascii="Arial" w:eastAsia="Arial" w:hAnsi="Arial" w:cs="Arial"/>
          <w:b/>
          <w:bCs/>
          <w:sz w:val="22"/>
          <w:szCs w:val="22"/>
        </w:rPr>
        <w:t>1.1.</w:t>
      </w:r>
      <w:r w:rsidRPr="004D5249">
        <w:rPr>
          <w:rFonts w:ascii="Arial" w:eastAsia="Arial" w:hAnsi="Arial" w:cs="Arial"/>
          <w:b/>
          <w:bCs/>
          <w:sz w:val="22"/>
          <w:szCs w:val="22"/>
        </w:rPr>
        <w:tab/>
      </w:r>
      <w:r w:rsidRPr="004D5249">
        <w:rPr>
          <w:rFonts w:ascii="Arial" w:eastAsia="Arial" w:hAnsi="Arial" w:cs="Arial"/>
          <w:b/>
          <w:sz w:val="22"/>
          <w:szCs w:val="22"/>
        </w:rPr>
        <w:t>Sąvokos</w:t>
      </w:r>
    </w:p>
    <w:p w14:paraId="03256683" w14:textId="77777777" w:rsidR="00CC3121" w:rsidRPr="004D5249" w:rsidRDefault="00CC3121" w:rsidP="00CC3121">
      <w:pPr>
        <w:keepNext/>
        <w:keepLines/>
        <w:widowControl w:val="0"/>
        <w:tabs>
          <w:tab w:val="left" w:pos="284"/>
          <w:tab w:val="left" w:pos="426"/>
          <w:tab w:val="left" w:pos="567"/>
          <w:tab w:val="left" w:pos="851"/>
          <w:tab w:val="left" w:pos="992"/>
          <w:tab w:val="left" w:pos="1134"/>
        </w:tabs>
        <w:spacing w:line="256" w:lineRule="auto"/>
        <w:jc w:val="both"/>
        <w:outlineLvl w:val="1"/>
        <w:rPr>
          <w:rFonts w:ascii="Arial" w:eastAsia="Arial" w:hAnsi="Arial" w:cs="Arial"/>
          <w:b/>
          <w:sz w:val="22"/>
          <w:szCs w:val="22"/>
        </w:rPr>
      </w:pPr>
    </w:p>
    <w:p w14:paraId="4CDA6790" w14:textId="77777777" w:rsidR="00CC3121" w:rsidRPr="004D5249" w:rsidRDefault="00CC3121" w:rsidP="00CC3121">
      <w:pPr>
        <w:widowControl w:val="0"/>
        <w:tabs>
          <w:tab w:val="left" w:pos="567"/>
        </w:tabs>
        <w:spacing w:line="256" w:lineRule="auto"/>
        <w:jc w:val="both"/>
        <w:rPr>
          <w:rFonts w:ascii="Arial" w:eastAsia="Cambria" w:hAnsi="Arial" w:cs="Arial"/>
          <w:b/>
          <w:bCs/>
          <w:sz w:val="22"/>
          <w:szCs w:val="22"/>
        </w:rPr>
      </w:pPr>
      <w:r w:rsidRPr="004D5249">
        <w:rPr>
          <w:rFonts w:ascii="Arial" w:eastAsia="Cambria" w:hAnsi="Arial" w:cs="Arial"/>
          <w:sz w:val="22"/>
          <w:szCs w:val="22"/>
        </w:rPr>
        <w:t>1.1.1. Šioje Sutartyje didžiąja raide rašomos sąvokos turi paskiau nurodytas reikšmes:</w:t>
      </w:r>
    </w:p>
    <w:p w14:paraId="71C3CD16"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1.1.1.1.</w:t>
      </w:r>
      <w:r w:rsidRPr="004D5249">
        <w:rPr>
          <w:rFonts w:ascii="Arial" w:eastAsia="Arial" w:hAnsi="Arial" w:cs="Arial"/>
          <w:sz w:val="22"/>
          <w:szCs w:val="22"/>
        </w:rPr>
        <w:tab/>
      </w:r>
      <w:r w:rsidRPr="004D5249">
        <w:rPr>
          <w:rFonts w:ascii="Arial" w:eastAsia="Arial" w:hAnsi="Arial" w:cs="Arial"/>
          <w:b/>
          <w:bCs/>
          <w:sz w:val="22"/>
          <w:szCs w:val="22"/>
        </w:rPr>
        <w:t>Bendrosios sąlygos</w:t>
      </w:r>
      <w:r w:rsidRPr="004D5249">
        <w:rPr>
          <w:rFonts w:ascii="Arial" w:eastAsia="Arial" w:hAnsi="Arial" w:cs="Arial"/>
          <w:sz w:val="22"/>
          <w:szCs w:val="22"/>
        </w:rPr>
        <w:t xml:space="preserve"> – ši Sutarties dalis, kuri vadinasi „Prekių pirkimo–pardavimo sutarties Bendrosios sąlygos“;</w:t>
      </w:r>
    </w:p>
    <w:p w14:paraId="7F9FCAA9"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1.1.1.2.</w:t>
      </w:r>
      <w:r w:rsidRPr="004D5249">
        <w:rPr>
          <w:rFonts w:ascii="Arial" w:eastAsia="Arial" w:hAnsi="Arial" w:cs="Arial"/>
          <w:sz w:val="22"/>
          <w:szCs w:val="22"/>
        </w:rPr>
        <w:tab/>
      </w:r>
      <w:r w:rsidRPr="004D5249">
        <w:rPr>
          <w:rFonts w:ascii="Arial" w:eastAsia="Arial" w:hAnsi="Arial" w:cs="Arial"/>
          <w:b/>
          <w:bCs/>
          <w:sz w:val="22"/>
          <w:szCs w:val="22"/>
        </w:rPr>
        <w:t>Pirkėjas</w:t>
      </w:r>
      <w:r w:rsidRPr="004D5249">
        <w:rPr>
          <w:rFonts w:ascii="Arial" w:eastAsia="Arial" w:hAnsi="Arial" w:cs="Arial"/>
          <w:sz w:val="22"/>
          <w:szCs w:val="22"/>
        </w:rPr>
        <w:t xml:space="preserve"> – asmuo, kuris Specialiosiose sąlygose yra įvardytas kaip Pirkėjas, </w:t>
      </w:r>
      <w:r w:rsidRPr="004D5249">
        <w:rPr>
          <w:rFonts w:ascii="Arial" w:hAnsi="Arial" w:cs="Arial"/>
          <w:sz w:val="22"/>
          <w:szCs w:val="22"/>
        </w:rPr>
        <w:t>įsigyjantis Specialiosiose sąlygose ir Sutarties prieduose nurodytas Prekes</w:t>
      </w:r>
      <w:r w:rsidRPr="004D5249">
        <w:rPr>
          <w:rFonts w:ascii="Arial" w:eastAsia="Arial" w:hAnsi="Arial" w:cs="Arial"/>
          <w:sz w:val="22"/>
          <w:szCs w:val="22"/>
        </w:rPr>
        <w:t>;</w:t>
      </w:r>
    </w:p>
    <w:p w14:paraId="302EB765"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b/>
          <w:bCs/>
          <w:sz w:val="22"/>
          <w:szCs w:val="22"/>
        </w:rPr>
      </w:pPr>
      <w:r w:rsidRPr="004D5249">
        <w:rPr>
          <w:rFonts w:ascii="Arial" w:eastAsia="Arial" w:hAnsi="Arial" w:cs="Arial"/>
          <w:sz w:val="22"/>
          <w:szCs w:val="22"/>
        </w:rPr>
        <w:t>1.1.1.3.</w:t>
      </w:r>
      <w:r w:rsidRPr="004D5249">
        <w:rPr>
          <w:rFonts w:ascii="Arial" w:eastAsia="Arial" w:hAnsi="Arial" w:cs="Arial"/>
          <w:sz w:val="22"/>
          <w:szCs w:val="22"/>
        </w:rPr>
        <w:tab/>
      </w:r>
      <w:r w:rsidRPr="004D5249">
        <w:rPr>
          <w:rFonts w:ascii="Arial" w:eastAsia="Arial" w:hAnsi="Arial" w:cs="Arial"/>
          <w:b/>
          <w:bCs/>
          <w:sz w:val="22"/>
          <w:szCs w:val="22"/>
        </w:rPr>
        <w:t xml:space="preserve">Pradinės sutarties vertė </w:t>
      </w:r>
      <w:r w:rsidRPr="004D5249">
        <w:rPr>
          <w:rFonts w:ascii="Arial" w:eastAsia="Arial" w:hAnsi="Arial" w:cs="Arial"/>
          <w:sz w:val="22"/>
          <w:szCs w:val="22"/>
        </w:rPr>
        <w:t>– Specialiosiose sąlygose nurodyta</w:t>
      </w:r>
      <w:r w:rsidRPr="004D5249">
        <w:rPr>
          <w:rFonts w:ascii="Arial" w:eastAsia="Arial" w:hAnsi="Arial" w:cs="Arial"/>
          <w:b/>
          <w:bCs/>
          <w:sz w:val="22"/>
          <w:szCs w:val="22"/>
        </w:rPr>
        <w:t xml:space="preserve"> </w:t>
      </w:r>
      <w:r w:rsidRPr="004D5249">
        <w:rPr>
          <w:rFonts w:ascii="Arial" w:eastAsia="Arial" w:hAnsi="Arial" w:cs="Arial"/>
          <w:sz w:val="22"/>
          <w:szCs w:val="22"/>
        </w:rPr>
        <w:t>vertė (be PVM);</w:t>
      </w:r>
      <w:r w:rsidRPr="004D5249">
        <w:rPr>
          <w:rFonts w:ascii="Arial" w:eastAsia="Arial" w:hAnsi="Arial" w:cs="Arial"/>
          <w:b/>
          <w:bCs/>
          <w:sz w:val="22"/>
          <w:szCs w:val="22"/>
        </w:rPr>
        <w:t xml:space="preserve"> </w:t>
      </w:r>
    </w:p>
    <w:p w14:paraId="0B3E7D3B"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hAnsi="Arial" w:cs="Arial"/>
          <w:sz w:val="22"/>
          <w:szCs w:val="22"/>
        </w:rPr>
      </w:pPr>
      <w:r w:rsidRPr="004D5249">
        <w:rPr>
          <w:rFonts w:ascii="Arial" w:hAnsi="Arial" w:cs="Arial"/>
          <w:sz w:val="22"/>
          <w:szCs w:val="22"/>
        </w:rPr>
        <w:t>1.1.1.4.</w:t>
      </w:r>
      <w:r w:rsidRPr="004D5249">
        <w:rPr>
          <w:rFonts w:ascii="Arial" w:hAnsi="Arial" w:cs="Arial"/>
          <w:sz w:val="22"/>
          <w:szCs w:val="22"/>
        </w:rPr>
        <w:tab/>
      </w:r>
      <w:r w:rsidRPr="004D5249">
        <w:rPr>
          <w:rFonts w:ascii="Arial" w:eastAsia="Arial" w:hAnsi="Arial" w:cs="Arial"/>
          <w:b/>
          <w:bCs/>
          <w:sz w:val="22"/>
          <w:szCs w:val="22"/>
        </w:rPr>
        <w:t>Prekės</w:t>
      </w:r>
      <w:r w:rsidRPr="004D5249">
        <w:rPr>
          <w:rFonts w:ascii="Arial" w:eastAsia="Arial" w:hAnsi="Arial" w:cs="Arial"/>
          <w:sz w:val="22"/>
          <w:szCs w:val="22"/>
        </w:rPr>
        <w:t xml:space="preserve"> – </w:t>
      </w:r>
      <w:r w:rsidRPr="004D5249">
        <w:rPr>
          <w:rFonts w:ascii="Arial" w:hAnsi="Arial" w:cs="Arial"/>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756E43F"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hAnsi="Arial" w:cs="Arial"/>
          <w:sz w:val="22"/>
          <w:szCs w:val="22"/>
        </w:rPr>
      </w:pPr>
      <w:r w:rsidRPr="004D5249">
        <w:rPr>
          <w:rFonts w:ascii="Arial" w:hAnsi="Arial" w:cs="Arial"/>
          <w:sz w:val="22"/>
          <w:szCs w:val="22"/>
        </w:rPr>
        <w:t>1.1.1.5.</w:t>
      </w:r>
      <w:r w:rsidRPr="004D5249">
        <w:rPr>
          <w:rFonts w:ascii="Arial" w:hAnsi="Arial" w:cs="Arial"/>
          <w:sz w:val="22"/>
          <w:szCs w:val="22"/>
        </w:rPr>
        <w:tab/>
      </w:r>
      <w:r w:rsidRPr="004D5249">
        <w:rPr>
          <w:rFonts w:ascii="Arial" w:eastAsia="Arial" w:hAnsi="Arial" w:cs="Arial"/>
          <w:b/>
          <w:bCs/>
          <w:sz w:val="22"/>
          <w:szCs w:val="22"/>
        </w:rPr>
        <w:t xml:space="preserve">Prekių perdavimo–priėmimo aktas </w:t>
      </w:r>
      <w:r w:rsidRPr="004D5249">
        <w:rPr>
          <w:rFonts w:ascii="Arial" w:eastAsia="Arial" w:hAnsi="Arial" w:cs="Arial"/>
          <w:sz w:val="22"/>
          <w:szCs w:val="22"/>
        </w:rPr>
        <w:t>– dokumentas,</w:t>
      </w:r>
      <w:r w:rsidRPr="004D5249">
        <w:rPr>
          <w:rFonts w:ascii="Arial" w:eastAsia="Arial" w:hAnsi="Arial" w:cs="Arial"/>
          <w:b/>
          <w:bCs/>
          <w:sz w:val="22"/>
          <w:szCs w:val="22"/>
        </w:rPr>
        <w:t xml:space="preserve"> </w:t>
      </w:r>
      <w:r w:rsidRPr="004D5249">
        <w:rPr>
          <w:rFonts w:ascii="Arial" w:eastAsia="Arial" w:hAnsi="Arial" w:cs="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B7F3E58"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1.1.1.6.</w:t>
      </w:r>
      <w:r w:rsidRPr="004D5249">
        <w:rPr>
          <w:rFonts w:ascii="Arial" w:eastAsia="Arial" w:hAnsi="Arial" w:cs="Arial"/>
          <w:sz w:val="22"/>
          <w:szCs w:val="22"/>
        </w:rPr>
        <w:tab/>
      </w:r>
      <w:r w:rsidRPr="004D5249">
        <w:rPr>
          <w:rFonts w:ascii="Arial" w:hAnsi="Arial" w:cs="Arial"/>
          <w:b/>
          <w:bCs/>
          <w:sz w:val="22"/>
          <w:szCs w:val="22"/>
        </w:rPr>
        <w:t>Prekių trūkumai</w:t>
      </w:r>
      <w:r w:rsidRPr="004D5249">
        <w:rPr>
          <w:rFonts w:ascii="Arial" w:hAnsi="Arial" w:cs="Arial"/>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4D5249">
        <w:rPr>
          <w:rFonts w:ascii="Arial" w:eastAsia="Arial" w:hAnsi="Arial" w:cs="Arial"/>
          <w:sz w:val="22"/>
          <w:szCs w:val="22"/>
        </w:rPr>
        <w:t>,</w:t>
      </w:r>
      <w:r w:rsidRPr="004D5249">
        <w:rPr>
          <w:rFonts w:ascii="Arial" w:hAnsi="Arial" w:cs="Arial"/>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B87A0BE"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b/>
          <w:bCs/>
          <w:sz w:val="22"/>
          <w:szCs w:val="22"/>
        </w:rPr>
      </w:pPr>
      <w:r w:rsidRPr="004D5249">
        <w:rPr>
          <w:rFonts w:ascii="Arial" w:eastAsia="Arial" w:hAnsi="Arial" w:cs="Arial"/>
          <w:sz w:val="22"/>
          <w:szCs w:val="22"/>
        </w:rPr>
        <w:t>1.1.1.7.</w:t>
      </w:r>
      <w:r w:rsidRPr="004D5249">
        <w:rPr>
          <w:rFonts w:ascii="Arial" w:eastAsia="Arial" w:hAnsi="Arial" w:cs="Arial"/>
          <w:sz w:val="22"/>
          <w:szCs w:val="22"/>
        </w:rPr>
        <w:tab/>
      </w:r>
      <w:r w:rsidRPr="004D5249">
        <w:rPr>
          <w:rFonts w:ascii="Arial" w:eastAsia="Arial" w:hAnsi="Arial" w:cs="Arial"/>
          <w:b/>
          <w:bCs/>
          <w:sz w:val="22"/>
          <w:szCs w:val="22"/>
        </w:rPr>
        <w:t xml:space="preserve">Sąskaita </w:t>
      </w:r>
      <w:r w:rsidRPr="004D5249">
        <w:rPr>
          <w:rFonts w:ascii="Arial" w:eastAsia="Arial" w:hAnsi="Arial" w:cs="Arial"/>
          <w:sz w:val="22"/>
          <w:szCs w:val="22"/>
        </w:rPr>
        <w:t>–</w:t>
      </w:r>
      <w:r w:rsidRPr="004D5249">
        <w:rPr>
          <w:rFonts w:ascii="Arial" w:eastAsia="Arial" w:hAnsi="Arial" w:cs="Arial"/>
          <w:b/>
          <w:bCs/>
          <w:sz w:val="22"/>
          <w:szCs w:val="22"/>
        </w:rPr>
        <w:t xml:space="preserve"> </w:t>
      </w:r>
      <w:r w:rsidRPr="004D5249">
        <w:rPr>
          <w:rFonts w:ascii="Arial" w:hAnsi="Arial" w:cs="Arial"/>
          <w:sz w:val="22"/>
          <w:szCs w:val="22"/>
        </w:rPr>
        <w:t xml:space="preserve">Tiekėjo išrašoma ir Pirkėjui apmokėjimui pateikiama sąskaita faktūra, PVM sąskaita faktūra ar kitas mokėjimo dokumentas už Tiekėjo perduotas bei Pirkėjo priimtas Prekes. </w:t>
      </w:r>
      <w:r w:rsidRPr="004D5249">
        <w:rPr>
          <w:rFonts w:ascii="Arial" w:eastAsia="Arial" w:hAnsi="Arial" w:cs="Arial"/>
          <w:sz w:val="22"/>
          <w:szCs w:val="22"/>
        </w:rPr>
        <w:t>Jeigu Sutartyje yra numatytas Prekių pristatymas dalimis, Sąskaita gali būti pateikiama dėl kiekvienos dalies atskirai;</w:t>
      </w:r>
    </w:p>
    <w:p w14:paraId="5D2E6CA4"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1.1.1.8.</w:t>
      </w:r>
      <w:r w:rsidRPr="004D5249">
        <w:rPr>
          <w:rFonts w:ascii="Arial" w:eastAsia="Arial" w:hAnsi="Arial" w:cs="Arial"/>
          <w:sz w:val="22"/>
          <w:szCs w:val="22"/>
        </w:rPr>
        <w:tab/>
      </w:r>
      <w:r w:rsidRPr="004D5249">
        <w:rPr>
          <w:rFonts w:ascii="Arial" w:eastAsia="Arial" w:hAnsi="Arial" w:cs="Arial"/>
          <w:b/>
          <w:bCs/>
          <w:sz w:val="22"/>
          <w:szCs w:val="22"/>
        </w:rPr>
        <w:t>Specialiosios sąlygos</w:t>
      </w:r>
      <w:r w:rsidRPr="004D5249">
        <w:rPr>
          <w:rFonts w:ascii="Arial" w:eastAsia="Arial" w:hAnsi="Arial" w:cs="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90AC4B1"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b/>
          <w:bCs/>
          <w:sz w:val="22"/>
          <w:szCs w:val="22"/>
        </w:rPr>
      </w:pPr>
      <w:r w:rsidRPr="004D5249">
        <w:rPr>
          <w:rFonts w:ascii="Arial" w:eastAsia="Arial" w:hAnsi="Arial" w:cs="Arial"/>
          <w:sz w:val="22"/>
          <w:szCs w:val="22"/>
        </w:rPr>
        <w:t>1.1.1.9.</w:t>
      </w:r>
      <w:r w:rsidRPr="004D5249">
        <w:rPr>
          <w:rFonts w:ascii="Arial" w:eastAsia="Arial" w:hAnsi="Arial" w:cs="Arial"/>
          <w:sz w:val="22"/>
          <w:szCs w:val="22"/>
        </w:rPr>
        <w:tab/>
      </w:r>
      <w:r w:rsidRPr="004D5249">
        <w:rPr>
          <w:rFonts w:ascii="Arial" w:eastAsia="Arial" w:hAnsi="Arial" w:cs="Arial"/>
          <w:b/>
          <w:bCs/>
          <w:sz w:val="22"/>
          <w:szCs w:val="22"/>
        </w:rPr>
        <w:t xml:space="preserve">Susitarimas </w:t>
      </w:r>
      <w:r w:rsidRPr="004D5249">
        <w:rPr>
          <w:rFonts w:ascii="Arial" w:eastAsia="Arial" w:hAnsi="Arial" w:cs="Arial"/>
          <w:sz w:val="22"/>
          <w:szCs w:val="22"/>
        </w:rPr>
        <w:t>– tai dokumentas, kurį Šalys sudaro keisdamos Sutarties sąlygas VPĮ leidžiama apimtimi;</w:t>
      </w:r>
    </w:p>
    <w:p w14:paraId="0D289079"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b/>
          <w:bCs/>
          <w:sz w:val="22"/>
          <w:szCs w:val="22"/>
        </w:rPr>
      </w:pPr>
      <w:r w:rsidRPr="004D5249">
        <w:rPr>
          <w:rFonts w:ascii="Arial" w:eastAsia="Arial" w:hAnsi="Arial" w:cs="Arial"/>
          <w:sz w:val="22"/>
          <w:szCs w:val="22"/>
        </w:rPr>
        <w:t>1.1.1.10.</w:t>
      </w:r>
      <w:r w:rsidRPr="004D5249">
        <w:rPr>
          <w:rFonts w:ascii="Arial" w:eastAsia="Arial" w:hAnsi="Arial" w:cs="Arial"/>
          <w:sz w:val="22"/>
          <w:szCs w:val="22"/>
        </w:rPr>
        <w:tab/>
      </w:r>
      <w:r w:rsidRPr="004D5249">
        <w:rPr>
          <w:rFonts w:ascii="Arial" w:eastAsia="Arial" w:hAnsi="Arial" w:cs="Arial"/>
          <w:b/>
          <w:bCs/>
          <w:sz w:val="22"/>
          <w:szCs w:val="22"/>
        </w:rPr>
        <w:t>Sutarties kaina</w:t>
      </w:r>
      <w:r w:rsidRPr="004D5249">
        <w:rPr>
          <w:rFonts w:ascii="Arial" w:eastAsia="Arial" w:hAnsi="Arial" w:cs="Arial"/>
          <w:sz w:val="22"/>
          <w:szCs w:val="22"/>
        </w:rPr>
        <w:t xml:space="preserve"> – pagal Sutartį Tiekėjui mokėtina galutinė suma, įskaitant visus privalomus mokesčius ir išlaidas;</w:t>
      </w:r>
    </w:p>
    <w:p w14:paraId="683B2116"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1.1.1.11.</w:t>
      </w:r>
      <w:r w:rsidRPr="004D5249">
        <w:rPr>
          <w:rFonts w:ascii="Arial" w:eastAsia="Arial" w:hAnsi="Arial" w:cs="Arial"/>
          <w:sz w:val="22"/>
          <w:szCs w:val="22"/>
        </w:rPr>
        <w:tab/>
      </w:r>
      <w:r w:rsidRPr="004D5249">
        <w:rPr>
          <w:rFonts w:ascii="Arial" w:eastAsia="Arial" w:hAnsi="Arial" w:cs="Arial"/>
          <w:b/>
          <w:bCs/>
          <w:sz w:val="22"/>
          <w:szCs w:val="22"/>
        </w:rPr>
        <w:t xml:space="preserve">Sutarties sąlygos </w:t>
      </w:r>
      <w:r w:rsidRPr="004D5249">
        <w:rPr>
          <w:rFonts w:ascii="Arial" w:eastAsia="Arial" w:hAnsi="Arial" w:cs="Arial"/>
          <w:sz w:val="22"/>
          <w:szCs w:val="22"/>
        </w:rPr>
        <w:t>– Bendrosios sąlygos ir Specialiosios sąlygos kartu;</w:t>
      </w:r>
    </w:p>
    <w:p w14:paraId="3F712C7F"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1.1.1.12.</w:t>
      </w:r>
      <w:r w:rsidRPr="004D5249">
        <w:rPr>
          <w:rFonts w:ascii="Arial" w:eastAsia="Arial" w:hAnsi="Arial" w:cs="Arial"/>
          <w:sz w:val="22"/>
          <w:szCs w:val="22"/>
        </w:rPr>
        <w:tab/>
      </w:r>
      <w:r w:rsidRPr="004D5249">
        <w:rPr>
          <w:rFonts w:ascii="Arial" w:eastAsia="Arial" w:hAnsi="Arial" w:cs="Arial"/>
          <w:b/>
          <w:bCs/>
          <w:sz w:val="22"/>
          <w:szCs w:val="22"/>
        </w:rPr>
        <w:t xml:space="preserve">Sutartis </w:t>
      </w:r>
      <w:r w:rsidRPr="004D5249">
        <w:rPr>
          <w:rFonts w:ascii="Arial" w:eastAsia="Arial" w:hAnsi="Arial" w:cs="Arial"/>
          <w:sz w:val="22"/>
          <w:szCs w:val="22"/>
        </w:rPr>
        <w:t xml:space="preserve">– Prekių pirkimo–pardavimo sutartis, kurią sudaro Sutarties sąlygos, Specialiosiose </w:t>
      </w:r>
      <w:r w:rsidRPr="004D5249">
        <w:rPr>
          <w:rFonts w:ascii="Arial" w:eastAsia="Arial" w:hAnsi="Arial" w:cs="Arial"/>
          <w:sz w:val="22"/>
          <w:szCs w:val="22"/>
        </w:rPr>
        <w:lastRenderedPageBreak/>
        <w:t>sąlygose išvardyti priedai ir Susitarimai;</w:t>
      </w:r>
    </w:p>
    <w:p w14:paraId="73C4E65D"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1.1.1.13.</w:t>
      </w:r>
      <w:r w:rsidRPr="004D5249">
        <w:rPr>
          <w:rFonts w:ascii="Arial" w:eastAsia="Arial" w:hAnsi="Arial" w:cs="Arial"/>
          <w:sz w:val="22"/>
          <w:szCs w:val="22"/>
        </w:rPr>
        <w:tab/>
      </w:r>
      <w:r w:rsidRPr="004D5249">
        <w:rPr>
          <w:rFonts w:ascii="Arial" w:eastAsia="Arial" w:hAnsi="Arial" w:cs="Arial"/>
          <w:b/>
          <w:bCs/>
          <w:sz w:val="22"/>
          <w:szCs w:val="22"/>
        </w:rPr>
        <w:t>Šalis</w:t>
      </w:r>
      <w:r w:rsidRPr="004D5249">
        <w:rPr>
          <w:rFonts w:ascii="Arial" w:eastAsia="Arial" w:hAnsi="Arial" w:cs="Arial"/>
          <w:sz w:val="22"/>
          <w:szCs w:val="22"/>
        </w:rPr>
        <w:t xml:space="preserve"> – Pirkėjas arba Tiekėjas, kiekvienas atskirai, priklausomai nuo konteksto;</w:t>
      </w:r>
    </w:p>
    <w:p w14:paraId="63C68301"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1.1.1.14.</w:t>
      </w:r>
      <w:r w:rsidRPr="004D5249">
        <w:rPr>
          <w:rFonts w:ascii="Arial" w:eastAsia="Arial" w:hAnsi="Arial" w:cs="Arial"/>
          <w:sz w:val="22"/>
          <w:szCs w:val="22"/>
        </w:rPr>
        <w:tab/>
      </w:r>
      <w:r w:rsidRPr="004D5249">
        <w:rPr>
          <w:rFonts w:ascii="Arial" w:eastAsia="Arial" w:hAnsi="Arial" w:cs="Arial"/>
          <w:b/>
          <w:bCs/>
          <w:sz w:val="22"/>
          <w:szCs w:val="22"/>
        </w:rPr>
        <w:t>Šalys</w:t>
      </w:r>
      <w:r w:rsidRPr="004D5249">
        <w:rPr>
          <w:rFonts w:ascii="Arial" w:eastAsia="Arial" w:hAnsi="Arial" w:cs="Arial"/>
          <w:sz w:val="22"/>
          <w:szCs w:val="22"/>
        </w:rPr>
        <w:t xml:space="preserve"> – Pirkėjas ir Tiekėjas kartu;</w:t>
      </w:r>
    </w:p>
    <w:p w14:paraId="519CBC11"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hAnsi="Arial" w:cs="Arial"/>
          <w:sz w:val="22"/>
          <w:szCs w:val="22"/>
        </w:rPr>
      </w:pPr>
      <w:r w:rsidRPr="004D5249">
        <w:rPr>
          <w:rFonts w:ascii="Arial" w:hAnsi="Arial" w:cs="Arial"/>
          <w:sz w:val="22"/>
          <w:szCs w:val="22"/>
        </w:rPr>
        <w:t>1.1.1.15.</w:t>
      </w:r>
      <w:r w:rsidRPr="004D5249">
        <w:rPr>
          <w:rFonts w:ascii="Arial" w:hAnsi="Arial" w:cs="Arial"/>
          <w:sz w:val="22"/>
          <w:szCs w:val="22"/>
        </w:rPr>
        <w:tab/>
      </w:r>
      <w:r w:rsidRPr="004D5249">
        <w:rPr>
          <w:rFonts w:ascii="Arial" w:eastAsia="Arial" w:hAnsi="Arial" w:cs="Arial"/>
          <w:b/>
          <w:bCs/>
          <w:sz w:val="22"/>
          <w:szCs w:val="22"/>
        </w:rPr>
        <w:t>Tiekėjas</w:t>
      </w:r>
      <w:r w:rsidRPr="004D5249">
        <w:rPr>
          <w:rFonts w:ascii="Arial" w:eastAsia="Arial" w:hAnsi="Arial" w:cs="Arial"/>
          <w:sz w:val="22"/>
          <w:szCs w:val="22"/>
        </w:rPr>
        <w:t xml:space="preserve"> – asmuo, kuris Specialiosiose sąlygose yra įvardytas kaip Tiekėjas, </w:t>
      </w:r>
      <w:r w:rsidRPr="004D5249">
        <w:rPr>
          <w:rFonts w:ascii="Arial" w:hAnsi="Arial" w:cs="Arial"/>
          <w:sz w:val="22"/>
          <w:szCs w:val="22"/>
        </w:rPr>
        <w:t>tiekiantis Specialiosiose sąlygose nurodytas Prekes;</w:t>
      </w:r>
    </w:p>
    <w:p w14:paraId="04E7B7F0"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b/>
          <w:bCs/>
          <w:sz w:val="22"/>
          <w:szCs w:val="22"/>
        </w:rPr>
      </w:pPr>
      <w:r w:rsidRPr="004D5249">
        <w:rPr>
          <w:rFonts w:ascii="Arial" w:eastAsia="Arial" w:hAnsi="Arial" w:cs="Arial"/>
          <w:sz w:val="22"/>
          <w:szCs w:val="22"/>
        </w:rPr>
        <w:t>1.1.1.16.</w:t>
      </w:r>
      <w:r w:rsidRPr="004D5249">
        <w:rPr>
          <w:rFonts w:ascii="Arial" w:eastAsia="Arial" w:hAnsi="Arial" w:cs="Arial"/>
          <w:sz w:val="22"/>
          <w:szCs w:val="22"/>
        </w:rPr>
        <w:tab/>
      </w:r>
      <w:r w:rsidRPr="004D5249">
        <w:rPr>
          <w:rFonts w:ascii="Arial" w:eastAsia="Arial" w:hAnsi="Arial" w:cs="Arial"/>
          <w:b/>
          <w:bCs/>
          <w:sz w:val="22"/>
          <w:szCs w:val="22"/>
        </w:rPr>
        <w:t xml:space="preserve">VPĮ </w:t>
      </w:r>
      <w:r w:rsidRPr="004D5249">
        <w:rPr>
          <w:rFonts w:ascii="Arial" w:eastAsia="Arial" w:hAnsi="Arial" w:cs="Arial"/>
          <w:sz w:val="22"/>
          <w:szCs w:val="22"/>
        </w:rPr>
        <w:t>– Lietuvos Respublikos viešųjų pirkimų įstatymas.</w:t>
      </w:r>
    </w:p>
    <w:p w14:paraId="48882AE8"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1.1.1.17.</w:t>
      </w:r>
      <w:r w:rsidRPr="004D5249">
        <w:rPr>
          <w:rFonts w:ascii="Arial" w:eastAsia="Arial" w:hAnsi="Arial" w:cs="Arial"/>
          <w:sz w:val="22"/>
          <w:szCs w:val="22"/>
        </w:rPr>
        <w:tab/>
        <w:t>Kitų Sutartyje didžiąja raide rašomų sąvokų reikšmės yra nurodytos Sutarties tekste.</w:t>
      </w:r>
    </w:p>
    <w:p w14:paraId="2AE2F361"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1.1.1.18.</w:t>
      </w:r>
      <w:r w:rsidRPr="004D5249">
        <w:rPr>
          <w:rFonts w:ascii="Arial" w:eastAsia="Arial" w:hAnsi="Arial" w:cs="Arial"/>
          <w:sz w:val="22"/>
          <w:szCs w:val="22"/>
        </w:rPr>
        <w:tab/>
        <w:t xml:space="preserve">Sutartyje neapibrėžtos sąvokos suprantamos ir aiškinamos taip, kaip jas apibrėžia VPĮ ir kiti </w:t>
      </w:r>
      <w:r w:rsidRPr="004D5249">
        <w:rPr>
          <w:rFonts w:ascii="Arial" w:hAnsi="Arial" w:cs="Arial"/>
          <w:sz w:val="22"/>
          <w:szCs w:val="22"/>
        </w:rPr>
        <w:t>įstatymai bei teisės aktai</w:t>
      </w:r>
      <w:r w:rsidRPr="004D5249">
        <w:rPr>
          <w:rFonts w:ascii="Arial" w:eastAsia="Arial" w:hAnsi="Arial" w:cs="Arial"/>
          <w:sz w:val="22"/>
          <w:szCs w:val="22"/>
        </w:rPr>
        <w:t>, galiojantys Sutarties sudarymo ir vykdymo metu.</w:t>
      </w:r>
    </w:p>
    <w:p w14:paraId="5F9F95B2"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1.1.1.19.</w:t>
      </w:r>
      <w:r w:rsidRPr="004D5249">
        <w:rPr>
          <w:rFonts w:ascii="Arial" w:eastAsia="Arial" w:hAnsi="Arial" w:cs="Arial"/>
          <w:sz w:val="22"/>
          <w:szCs w:val="22"/>
        </w:rPr>
        <w:tab/>
        <w:t>Kitos Sutartyje vartojamos sąvokos ir terminai turi bendrinę reikšmę arba artimiausią Sutarties pobūdžiui specialiąją reikšmę, jei Sutartyje nėra nustatyta ir paaiškinta kitokia jų reikšmė.</w:t>
      </w:r>
    </w:p>
    <w:p w14:paraId="083EB61E"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68DD5850" w14:textId="77777777" w:rsidR="00CC3121" w:rsidRPr="004D5249" w:rsidRDefault="00CC3121" w:rsidP="00CC3121">
      <w:pPr>
        <w:keepNext/>
        <w:keepLines/>
        <w:tabs>
          <w:tab w:val="left" w:pos="567"/>
        </w:tabs>
        <w:spacing w:line="256" w:lineRule="auto"/>
        <w:jc w:val="center"/>
        <w:rPr>
          <w:rFonts w:ascii="Arial" w:eastAsia="Cambria" w:hAnsi="Arial" w:cs="Arial"/>
          <w:b/>
          <w:bCs/>
          <w:sz w:val="22"/>
          <w:szCs w:val="22"/>
          <w14:numSpacing w14:val="tabular"/>
        </w:rPr>
      </w:pPr>
      <w:r w:rsidRPr="004D5249">
        <w:rPr>
          <w:rFonts w:ascii="Arial" w:eastAsia="Cambria" w:hAnsi="Arial" w:cs="Arial"/>
          <w:b/>
          <w:bCs/>
          <w:sz w:val="22"/>
          <w:szCs w:val="22"/>
          <w14:numSpacing w14:val="tabular"/>
        </w:rPr>
        <w:t>1.2.</w:t>
      </w:r>
      <w:r w:rsidRPr="004D5249">
        <w:rPr>
          <w:rFonts w:ascii="Arial" w:eastAsia="Cambria" w:hAnsi="Arial" w:cs="Arial"/>
          <w:b/>
          <w:bCs/>
          <w:sz w:val="22"/>
          <w:szCs w:val="22"/>
          <w14:numSpacing w14:val="tabular"/>
        </w:rPr>
        <w:tab/>
        <w:t>Sutarties aiškinimas</w:t>
      </w:r>
    </w:p>
    <w:p w14:paraId="0E91F6D7" w14:textId="77777777" w:rsidR="00CC3121" w:rsidRPr="004D5249" w:rsidRDefault="00CC3121" w:rsidP="00CC3121">
      <w:pPr>
        <w:keepNext/>
        <w:keepLines/>
        <w:tabs>
          <w:tab w:val="left" w:pos="567"/>
        </w:tabs>
        <w:spacing w:line="256" w:lineRule="auto"/>
        <w:ind w:left="792"/>
        <w:jc w:val="both"/>
        <w:rPr>
          <w:rFonts w:ascii="Arial" w:eastAsia="Cambria" w:hAnsi="Arial" w:cs="Arial"/>
          <w:b/>
          <w:bCs/>
          <w:sz w:val="22"/>
          <w:szCs w:val="22"/>
          <w14:numSpacing w14:val="tabular"/>
        </w:rPr>
      </w:pPr>
    </w:p>
    <w:p w14:paraId="10B760AA"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1.2.1.</w:t>
      </w:r>
      <w:r w:rsidRPr="004D5249">
        <w:rPr>
          <w:rFonts w:ascii="Arial" w:eastAsia="Arial" w:hAnsi="Arial" w:cs="Arial"/>
          <w:sz w:val="22"/>
          <w:szCs w:val="22"/>
        </w:rPr>
        <w:tab/>
        <w:t>Sutartis yra sudaryta ir turi būti aiškinama pagal Lietuvos Respublikos teisės aktus.</w:t>
      </w:r>
    </w:p>
    <w:p w14:paraId="660402F7"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1.2.2.</w:t>
      </w:r>
      <w:r w:rsidRPr="004D5249">
        <w:rPr>
          <w:rFonts w:ascii="Arial" w:eastAsia="Arial" w:hAnsi="Arial" w:cs="Arial"/>
          <w:sz w:val="22"/>
          <w:szCs w:val="22"/>
        </w:rPr>
        <w:tab/>
        <w:t xml:space="preserve">Jei Bendrosios sąlygos ir (ar) Specialiosios sąlygos prieštarauja VPĮ ir kitų teisės aktų reikalavimams, taikomos VPĮ ir kitų teisės aktų nuostatos. </w:t>
      </w:r>
    </w:p>
    <w:p w14:paraId="42F2BA30"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1.2.3.</w:t>
      </w:r>
      <w:r w:rsidRPr="004D5249">
        <w:rPr>
          <w:rFonts w:ascii="Arial" w:eastAsia="Arial" w:hAnsi="Arial" w:cs="Arial"/>
          <w:sz w:val="22"/>
          <w:szCs w:val="22"/>
        </w:rPr>
        <w:tab/>
        <w:t>Diena Sutartyje reiškia kalendorinę dieną.</w:t>
      </w:r>
    </w:p>
    <w:p w14:paraId="74DD91F6"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1.2.4.</w:t>
      </w:r>
      <w:r w:rsidRPr="004D5249">
        <w:rPr>
          <w:rFonts w:ascii="Arial" w:eastAsia="Arial" w:hAnsi="Arial" w:cs="Arial"/>
          <w:sz w:val="22"/>
          <w:szCs w:val="22"/>
        </w:rPr>
        <w:tab/>
        <w:t>Darbo diena Sutartyje reiškia bet kurią dieną, išskyrus šeštadienį, sekmadienį ir švenčių dienas Lietuvoje, nurodytas Lietuvos Respublikos darbo kodekse.</w:t>
      </w:r>
    </w:p>
    <w:p w14:paraId="733571FD"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1.2.5.</w:t>
      </w:r>
      <w:r w:rsidRPr="004D5249">
        <w:rPr>
          <w:rFonts w:ascii="Arial" w:eastAsia="Arial" w:hAnsi="Arial" w:cs="Arial"/>
          <w:sz w:val="22"/>
          <w:szCs w:val="22"/>
        </w:rPr>
        <w:tab/>
        <w:t>Terminai pagal Sutartį yra skaičiuojami metais, mėnesiais, savaitėmis, darbo dienomis, kalendorinėmis dienomis ir valandomis.</w:t>
      </w:r>
    </w:p>
    <w:p w14:paraId="6462FF34"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1.2.6.</w:t>
      </w:r>
      <w:r w:rsidRPr="004D5249">
        <w:rPr>
          <w:rFonts w:ascii="Arial" w:eastAsia="Arial" w:hAnsi="Arial" w:cs="Arial"/>
          <w:sz w:val="22"/>
          <w:szCs w:val="22"/>
        </w:rPr>
        <w:tab/>
        <w:t>Kvalifikacija, rėmimasis kitų ūkio subjektų pajėgumais, Prekių apimtis, peržiūra suprantami taip, kaip nustatyta VPĮ bei jį įgyvendinančiuose teisės aktuose.</w:t>
      </w:r>
    </w:p>
    <w:p w14:paraId="44E55751"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1.2.7.</w:t>
      </w:r>
      <w:r w:rsidRPr="004D5249">
        <w:rPr>
          <w:rFonts w:ascii="Arial" w:eastAsia="Arial" w:hAnsi="Arial" w:cs="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D5387B5"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1.2.8.</w:t>
      </w:r>
      <w:r w:rsidRPr="004D5249">
        <w:rPr>
          <w:rFonts w:ascii="Arial" w:eastAsia="Arial" w:hAnsi="Arial" w:cs="Arial"/>
          <w:sz w:val="22"/>
          <w:szCs w:val="22"/>
        </w:rPr>
        <w:tab/>
        <w:t>Informuoti, pranešti, įspėti arba atsakyti reiškia pateikti informaciją, pranešimą, įspėjimą arba atsakymą Bendrosiose ir (ar) Specialiosiose sąlygose nustatyta tvarka.</w:t>
      </w:r>
    </w:p>
    <w:p w14:paraId="7889F6F4"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1.2.9.</w:t>
      </w:r>
      <w:r w:rsidRPr="004D5249">
        <w:rPr>
          <w:rFonts w:ascii="Arial" w:eastAsia="Arial" w:hAnsi="Arial" w:cs="Arial"/>
          <w:sz w:val="22"/>
          <w:szCs w:val="22"/>
        </w:rPr>
        <w:tab/>
        <w:t>Patvirtinti reiškia pateikti patvirtinimą raštu arba pasirašyti dokumentą be išlygų ar su išlygomis, išskyrus atvejus, kai asmuo, pasirašydamas dokumentą, nurodo, jog atsisako jį patvirtinti.</w:t>
      </w:r>
    </w:p>
    <w:p w14:paraId="5FD3E46D"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color w:val="000000"/>
          <w:sz w:val="22"/>
          <w:szCs w:val="22"/>
        </w:rPr>
      </w:pPr>
      <w:r w:rsidRPr="004D5249">
        <w:rPr>
          <w:rFonts w:ascii="Arial" w:eastAsia="Arial" w:hAnsi="Arial" w:cs="Arial"/>
          <w:color w:val="000000"/>
          <w:sz w:val="22"/>
          <w:szCs w:val="22"/>
        </w:rPr>
        <w:t>1.2.10.</w:t>
      </w:r>
      <w:r w:rsidRPr="004D5249">
        <w:rPr>
          <w:rFonts w:ascii="Arial" w:eastAsia="Arial" w:hAnsi="Arial" w:cs="Arial"/>
          <w:color w:val="000000"/>
          <w:sz w:val="22"/>
          <w:szCs w:val="22"/>
        </w:rPr>
        <w:tab/>
      </w:r>
      <w:r w:rsidRPr="004D5249">
        <w:rPr>
          <w:rFonts w:ascii="Arial" w:eastAsia="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EEF181E"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color w:val="000000"/>
          <w:sz w:val="22"/>
          <w:szCs w:val="22"/>
        </w:rPr>
      </w:pPr>
      <w:r w:rsidRPr="004D5249">
        <w:rPr>
          <w:rFonts w:ascii="Arial" w:eastAsia="Arial" w:hAnsi="Arial" w:cs="Arial"/>
          <w:color w:val="000000"/>
          <w:sz w:val="22"/>
          <w:szCs w:val="22"/>
        </w:rPr>
        <w:t>1.2.11.</w:t>
      </w:r>
      <w:r w:rsidRPr="004D5249">
        <w:rPr>
          <w:rFonts w:ascii="Arial" w:eastAsia="Arial" w:hAnsi="Arial" w:cs="Arial"/>
          <w:color w:val="000000"/>
          <w:sz w:val="22"/>
          <w:szCs w:val="22"/>
        </w:rPr>
        <w:tab/>
      </w:r>
      <w:r w:rsidRPr="004D5249">
        <w:rPr>
          <w:rFonts w:ascii="Arial" w:eastAsia="Arial" w:hAnsi="Arial" w:cs="Arial"/>
          <w:color w:val="000000"/>
          <w:sz w:val="22"/>
          <w:szCs w:val="22"/>
          <w:shd w:val="clear" w:color="auto" w:fill="FFFFFF"/>
        </w:rPr>
        <w:t>Jeigu Sutartyje nurodyta reikšmė skaičiais ir žodžiais skiriasi, vadovaujamasi žodžiais nurodyta reikšme.</w:t>
      </w:r>
    </w:p>
    <w:p w14:paraId="157D0DAB"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color w:val="000000"/>
          <w:sz w:val="22"/>
          <w:szCs w:val="22"/>
        </w:rPr>
      </w:pPr>
      <w:r w:rsidRPr="004D5249">
        <w:rPr>
          <w:rFonts w:ascii="Arial" w:eastAsia="Arial" w:hAnsi="Arial" w:cs="Arial"/>
          <w:color w:val="000000"/>
          <w:sz w:val="22"/>
          <w:szCs w:val="22"/>
        </w:rPr>
        <w:t>1.2.12.</w:t>
      </w:r>
      <w:r w:rsidRPr="004D5249">
        <w:rPr>
          <w:rFonts w:ascii="Arial" w:eastAsia="Arial" w:hAnsi="Arial" w:cs="Arial"/>
          <w:color w:val="000000"/>
          <w:sz w:val="22"/>
          <w:szCs w:val="22"/>
        </w:rPr>
        <w:tab/>
      </w:r>
      <w:r w:rsidRPr="004D5249">
        <w:rPr>
          <w:rFonts w:ascii="Arial" w:eastAsia="Arial" w:hAnsi="Arial" w:cs="Arial"/>
          <w:color w:val="000000"/>
          <w:sz w:val="22"/>
          <w:szCs w:val="22"/>
          <w:shd w:val="clear" w:color="auto" w:fill="FFFFFF"/>
        </w:rPr>
        <w:t>Jei pateikiamos nuorodos į teisės aktus, turi būti taikomos aktualios teisės aktų redakcijos, jeigu nenurodyta kitaip.</w:t>
      </w:r>
    </w:p>
    <w:p w14:paraId="798219A2"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color w:val="000000"/>
          <w:sz w:val="22"/>
          <w:szCs w:val="22"/>
        </w:rPr>
      </w:pPr>
    </w:p>
    <w:p w14:paraId="0F1E44C1" w14:textId="77777777" w:rsidR="00CC3121" w:rsidRPr="004D5249" w:rsidRDefault="00CC3121" w:rsidP="00CC3121">
      <w:pPr>
        <w:keepNext/>
        <w:keepLines/>
        <w:widowControl w:val="0"/>
        <w:tabs>
          <w:tab w:val="left" w:pos="426"/>
          <w:tab w:val="left" w:pos="567"/>
          <w:tab w:val="left" w:pos="851"/>
          <w:tab w:val="left" w:pos="992"/>
          <w:tab w:val="left" w:pos="1134"/>
        </w:tabs>
        <w:spacing w:line="256" w:lineRule="auto"/>
        <w:jc w:val="center"/>
        <w:outlineLvl w:val="1"/>
        <w:rPr>
          <w:rFonts w:ascii="Arial" w:eastAsia="Arial" w:hAnsi="Arial" w:cs="Arial"/>
          <w:b/>
          <w:sz w:val="22"/>
          <w:szCs w:val="22"/>
        </w:rPr>
      </w:pPr>
      <w:r w:rsidRPr="004D5249">
        <w:rPr>
          <w:rFonts w:ascii="Arial" w:eastAsia="Arial" w:hAnsi="Arial" w:cs="Arial"/>
          <w:b/>
          <w:sz w:val="22"/>
          <w:szCs w:val="22"/>
        </w:rPr>
        <w:t>1.3.</w:t>
      </w:r>
      <w:r w:rsidRPr="004D5249">
        <w:rPr>
          <w:rFonts w:ascii="Arial" w:eastAsia="Arial" w:hAnsi="Arial" w:cs="Arial"/>
          <w:b/>
          <w:sz w:val="22"/>
          <w:szCs w:val="22"/>
        </w:rPr>
        <w:tab/>
        <w:t>Dokumentų viršenybė</w:t>
      </w:r>
    </w:p>
    <w:p w14:paraId="17405EFB" w14:textId="77777777" w:rsidR="00CC3121" w:rsidRPr="004D5249" w:rsidRDefault="00CC3121" w:rsidP="00CC3121">
      <w:pPr>
        <w:keepNext/>
        <w:keepLines/>
        <w:widowControl w:val="0"/>
        <w:tabs>
          <w:tab w:val="left" w:pos="426"/>
          <w:tab w:val="left" w:pos="567"/>
          <w:tab w:val="left" w:pos="851"/>
          <w:tab w:val="left" w:pos="992"/>
          <w:tab w:val="left" w:pos="1134"/>
        </w:tabs>
        <w:spacing w:line="256" w:lineRule="auto"/>
        <w:jc w:val="both"/>
        <w:outlineLvl w:val="1"/>
        <w:rPr>
          <w:rFonts w:ascii="Arial" w:eastAsia="Arial" w:hAnsi="Arial" w:cs="Arial"/>
          <w:b/>
          <w:sz w:val="22"/>
          <w:szCs w:val="22"/>
        </w:rPr>
      </w:pPr>
    </w:p>
    <w:p w14:paraId="1B8885DF"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4D5249">
        <w:rPr>
          <w:rFonts w:ascii="Arial" w:eastAsia="Cambria" w:hAnsi="Arial" w:cs="Arial"/>
          <w:sz w:val="22"/>
          <w:szCs w:val="22"/>
        </w:rPr>
        <w:t>1.3.1.</w:t>
      </w:r>
      <w:r w:rsidRPr="004D5249">
        <w:rPr>
          <w:rFonts w:ascii="Arial" w:eastAsia="Cambria" w:hAnsi="Arial" w:cs="Arial"/>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5F8488D0" w14:textId="77777777" w:rsidR="00CC3121" w:rsidRPr="004D5249" w:rsidRDefault="00CC3121" w:rsidP="00CC3121">
      <w:pPr>
        <w:tabs>
          <w:tab w:val="left" w:pos="709"/>
        </w:tabs>
        <w:spacing w:line="276" w:lineRule="auto"/>
        <w:jc w:val="both"/>
        <w:outlineLvl w:val="2"/>
        <w:rPr>
          <w:rFonts w:ascii="Arial" w:eastAsia="Trebuchet MS" w:hAnsi="Arial" w:cs="Arial"/>
          <w:bCs/>
          <w:color w:val="000000"/>
          <w:sz w:val="22"/>
          <w:szCs w:val="22"/>
          <w:lang w:eastAsia="lt-LT"/>
        </w:rPr>
      </w:pPr>
      <w:r w:rsidRPr="004D5249">
        <w:rPr>
          <w:rFonts w:ascii="Arial" w:eastAsia="Trebuchet MS" w:hAnsi="Arial" w:cs="Arial"/>
          <w:color w:val="000000"/>
          <w:sz w:val="22"/>
          <w:szCs w:val="22"/>
          <w:lang w:eastAsia="lt-LT"/>
        </w:rPr>
        <w:t xml:space="preserve">1.3.1.1. </w:t>
      </w:r>
      <w:r w:rsidRPr="004D5249">
        <w:rPr>
          <w:rFonts w:ascii="Arial" w:eastAsia="Trebuchet MS" w:hAnsi="Arial" w:cs="Arial"/>
          <w:bCs/>
          <w:color w:val="000000"/>
          <w:sz w:val="22"/>
          <w:szCs w:val="22"/>
          <w:lang w:eastAsia="lt-LT"/>
        </w:rPr>
        <w:t>Techninė specifikacija;</w:t>
      </w:r>
    </w:p>
    <w:p w14:paraId="7A81745E" w14:textId="77777777" w:rsidR="00CC3121" w:rsidRPr="004D5249" w:rsidRDefault="00CC3121" w:rsidP="00CC3121">
      <w:pPr>
        <w:tabs>
          <w:tab w:val="left" w:pos="709"/>
        </w:tabs>
        <w:spacing w:line="276" w:lineRule="auto"/>
        <w:jc w:val="both"/>
        <w:outlineLvl w:val="2"/>
        <w:rPr>
          <w:rFonts w:ascii="Arial" w:eastAsia="Trebuchet MS" w:hAnsi="Arial" w:cs="Arial"/>
          <w:bCs/>
          <w:color w:val="000000"/>
          <w:sz w:val="22"/>
          <w:szCs w:val="22"/>
          <w:lang w:eastAsia="lt-LT"/>
        </w:rPr>
      </w:pPr>
      <w:r w:rsidRPr="004D5249">
        <w:rPr>
          <w:rFonts w:ascii="Arial" w:eastAsia="Trebuchet MS" w:hAnsi="Arial" w:cs="Arial"/>
          <w:bCs/>
          <w:color w:val="000000"/>
          <w:sz w:val="22"/>
          <w:szCs w:val="22"/>
          <w:lang w:eastAsia="lt-LT"/>
        </w:rPr>
        <w:t>1.3.1.2. Specialiosios sąlygos;</w:t>
      </w:r>
    </w:p>
    <w:p w14:paraId="535A2E10" w14:textId="77777777" w:rsidR="00CC3121" w:rsidRPr="004D5249" w:rsidRDefault="00CC3121" w:rsidP="00CC3121">
      <w:pPr>
        <w:tabs>
          <w:tab w:val="left" w:pos="709"/>
        </w:tabs>
        <w:spacing w:line="276" w:lineRule="auto"/>
        <w:jc w:val="both"/>
        <w:outlineLvl w:val="2"/>
        <w:rPr>
          <w:rFonts w:ascii="Arial" w:eastAsia="Trebuchet MS" w:hAnsi="Arial" w:cs="Arial"/>
          <w:bCs/>
          <w:color w:val="000000"/>
          <w:sz w:val="22"/>
          <w:szCs w:val="22"/>
          <w:lang w:eastAsia="lt-LT"/>
        </w:rPr>
      </w:pPr>
      <w:r w:rsidRPr="004D5249">
        <w:rPr>
          <w:rFonts w:ascii="Arial" w:eastAsia="Trebuchet MS" w:hAnsi="Arial" w:cs="Arial"/>
          <w:bCs/>
          <w:color w:val="000000"/>
          <w:sz w:val="22"/>
          <w:szCs w:val="22"/>
          <w:lang w:eastAsia="lt-LT"/>
        </w:rPr>
        <w:lastRenderedPageBreak/>
        <w:t>1.3.1.3. Bendrosios sąlygos;</w:t>
      </w:r>
    </w:p>
    <w:p w14:paraId="45A5F5A7" w14:textId="77777777" w:rsidR="00CC3121" w:rsidRPr="004D5249" w:rsidRDefault="00CC3121" w:rsidP="00CC3121">
      <w:pPr>
        <w:tabs>
          <w:tab w:val="left" w:pos="709"/>
        </w:tabs>
        <w:spacing w:line="276" w:lineRule="auto"/>
        <w:jc w:val="both"/>
        <w:outlineLvl w:val="2"/>
        <w:rPr>
          <w:rFonts w:ascii="Arial" w:eastAsia="Trebuchet MS" w:hAnsi="Arial" w:cs="Arial"/>
          <w:bCs/>
          <w:color w:val="000000"/>
          <w:sz w:val="22"/>
          <w:szCs w:val="22"/>
          <w:lang w:eastAsia="lt-LT"/>
        </w:rPr>
      </w:pPr>
      <w:r w:rsidRPr="004D5249">
        <w:rPr>
          <w:rFonts w:ascii="Arial" w:eastAsia="Trebuchet MS" w:hAnsi="Arial" w:cs="Arial"/>
          <w:bCs/>
          <w:color w:val="000000"/>
          <w:sz w:val="22"/>
          <w:szCs w:val="22"/>
          <w:lang w:eastAsia="lt-LT"/>
        </w:rPr>
        <w:t>1.3.1.4. Pirkimo dokumentai (išskyrus techninę specifikaciją);</w:t>
      </w:r>
    </w:p>
    <w:p w14:paraId="0ACDD958" w14:textId="77777777" w:rsidR="00CC3121" w:rsidRPr="004D5249" w:rsidRDefault="00CC3121" w:rsidP="00CC3121">
      <w:pPr>
        <w:tabs>
          <w:tab w:val="left" w:pos="709"/>
        </w:tabs>
        <w:spacing w:line="276" w:lineRule="auto"/>
        <w:jc w:val="both"/>
        <w:outlineLvl w:val="2"/>
        <w:rPr>
          <w:rFonts w:ascii="Arial" w:eastAsia="Trebuchet MS" w:hAnsi="Arial" w:cs="Arial"/>
          <w:bCs/>
          <w:color w:val="000000"/>
          <w:sz w:val="22"/>
          <w:szCs w:val="22"/>
          <w:lang w:eastAsia="lt-LT"/>
        </w:rPr>
      </w:pPr>
      <w:r w:rsidRPr="004D5249">
        <w:rPr>
          <w:rFonts w:ascii="Arial" w:eastAsia="Trebuchet MS" w:hAnsi="Arial" w:cs="Arial"/>
          <w:bCs/>
          <w:color w:val="000000"/>
          <w:sz w:val="22"/>
          <w:szCs w:val="22"/>
          <w:lang w:eastAsia="lt-LT"/>
        </w:rPr>
        <w:t>1.3.1.5. Pasiūlymas;</w:t>
      </w:r>
    </w:p>
    <w:p w14:paraId="1617B7FF" w14:textId="77777777" w:rsidR="00CC3121" w:rsidRPr="004D5249" w:rsidRDefault="00CC3121" w:rsidP="00CC3121">
      <w:pPr>
        <w:tabs>
          <w:tab w:val="left" w:pos="709"/>
        </w:tabs>
        <w:spacing w:line="276" w:lineRule="auto"/>
        <w:jc w:val="both"/>
        <w:outlineLvl w:val="2"/>
        <w:rPr>
          <w:rFonts w:ascii="Arial" w:eastAsia="Trebuchet MS" w:hAnsi="Arial" w:cs="Arial"/>
          <w:bCs/>
          <w:color w:val="000000"/>
          <w:sz w:val="22"/>
          <w:szCs w:val="22"/>
          <w:lang w:eastAsia="lt-LT"/>
        </w:rPr>
      </w:pPr>
      <w:r w:rsidRPr="004D5249">
        <w:rPr>
          <w:rFonts w:ascii="Arial" w:eastAsia="Trebuchet MS" w:hAnsi="Arial" w:cs="Arial"/>
          <w:bCs/>
          <w:color w:val="000000"/>
          <w:sz w:val="22"/>
          <w:szCs w:val="22"/>
          <w:lang w:eastAsia="lt-LT"/>
        </w:rPr>
        <w:t>1.3.1.6. Kiti Specialiosiose sąlygose išvardinti priedai.</w:t>
      </w:r>
    </w:p>
    <w:p w14:paraId="26FA7FDD"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4D5249">
        <w:rPr>
          <w:rFonts w:ascii="Arial" w:eastAsia="Cambria" w:hAnsi="Arial" w:cs="Arial"/>
          <w:sz w:val="22"/>
          <w:szCs w:val="22"/>
        </w:rPr>
        <w:t>1.3.2.</w:t>
      </w:r>
      <w:r w:rsidRPr="004D5249">
        <w:rPr>
          <w:rFonts w:ascii="Arial" w:eastAsia="Cambria" w:hAnsi="Arial" w:cs="Arial"/>
          <w:sz w:val="22"/>
          <w:szCs w:val="22"/>
        </w:rPr>
        <w:tab/>
        <w:t xml:space="preserve"> Tuo atveju, kai Šalių Susitarimu yra keičiamos Sutarties sąlygos, naujai sutartos Sutarties sąlygos turi viršenybę prieš pakeistąsias.</w:t>
      </w:r>
    </w:p>
    <w:p w14:paraId="73080D09"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4D5249">
        <w:rPr>
          <w:rFonts w:ascii="Arial" w:eastAsia="Cambria" w:hAnsi="Arial" w:cs="Arial"/>
          <w:sz w:val="22"/>
          <w:szCs w:val="22"/>
        </w:rPr>
        <w:t>1.3.3.</w:t>
      </w:r>
      <w:r w:rsidRPr="004D5249">
        <w:rPr>
          <w:rFonts w:ascii="Arial" w:eastAsia="Cambria" w:hAnsi="Arial" w:cs="Arial"/>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16E9049D"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1.3.4.</w:t>
      </w:r>
      <w:r w:rsidRPr="004D5249">
        <w:rPr>
          <w:rFonts w:ascii="Arial" w:eastAsia="Arial" w:hAnsi="Arial" w:cs="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D5249">
        <w:rPr>
          <w:rFonts w:ascii="Arial" w:eastAsia="Arial" w:hAnsi="Arial" w:cs="Arial"/>
          <w:sz w:val="22"/>
          <w:szCs w:val="22"/>
          <w:vertAlign w:val="superscript"/>
        </w:rPr>
        <w:t>1</w:t>
      </w:r>
      <w:r w:rsidRPr="004D5249">
        <w:rPr>
          <w:rFonts w:ascii="Arial" w:eastAsia="Arial" w:hAnsi="Arial" w:cs="Arial"/>
          <w:sz w:val="22"/>
          <w:szCs w:val="22"/>
        </w:rPr>
        <w:t xml:space="preserve">). </w:t>
      </w:r>
    </w:p>
    <w:p w14:paraId="0462B5B5"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59E19CD8" w14:textId="77777777" w:rsidR="00CC3121" w:rsidRPr="004D5249" w:rsidRDefault="00CC3121" w:rsidP="00CC3121">
      <w:pPr>
        <w:keepNext/>
        <w:keepLines/>
        <w:pBdr>
          <w:bottom w:val="single" w:sz="4" w:space="2" w:color="ED7D31" w:themeColor="accent2"/>
        </w:pBdr>
        <w:ind w:left="885" w:hanging="900"/>
        <w:jc w:val="center"/>
        <w:outlineLvl w:val="0"/>
        <w:rPr>
          <w:rFonts w:ascii="Arial" w:eastAsia="Calibri" w:hAnsi="Arial" w:cs="Arial"/>
          <w:b/>
          <w:bCs/>
          <w:sz w:val="22"/>
          <w:szCs w:val="22"/>
          <w:lang w:eastAsia="lt-LT"/>
        </w:rPr>
      </w:pPr>
      <w:r w:rsidRPr="004D5249">
        <w:rPr>
          <w:rFonts w:ascii="Arial" w:eastAsia="Arial" w:hAnsi="Arial" w:cs="Arial"/>
          <w:b/>
          <w:bCs/>
          <w:sz w:val="22"/>
          <w:szCs w:val="22"/>
          <w:lang w:eastAsia="lt-LT"/>
        </w:rPr>
        <w:t>2. SUTARTIES DALYKAS</w:t>
      </w:r>
    </w:p>
    <w:p w14:paraId="3F4AFE3C" w14:textId="77777777" w:rsidR="00CC3121" w:rsidRPr="004D5249" w:rsidRDefault="00CC3121" w:rsidP="00CC3121">
      <w:pPr>
        <w:keepNext/>
        <w:keepLines/>
        <w:widowControl w:val="0"/>
        <w:tabs>
          <w:tab w:val="left" w:pos="284"/>
          <w:tab w:val="left" w:pos="567"/>
          <w:tab w:val="left" w:pos="851"/>
          <w:tab w:val="left" w:pos="992"/>
          <w:tab w:val="left" w:pos="1134"/>
        </w:tabs>
        <w:spacing w:line="256" w:lineRule="auto"/>
        <w:jc w:val="both"/>
        <w:rPr>
          <w:rFonts w:ascii="Arial" w:eastAsia="Arial" w:hAnsi="Arial" w:cs="Arial"/>
          <w:b/>
          <w:caps/>
          <w:sz w:val="22"/>
          <w:szCs w:val="22"/>
        </w:rPr>
      </w:pPr>
    </w:p>
    <w:p w14:paraId="3B080FA0" w14:textId="77777777" w:rsidR="00CC3121" w:rsidRPr="004D5249" w:rsidRDefault="00CC3121" w:rsidP="00CC3121">
      <w:pPr>
        <w:widowControl w:val="0"/>
        <w:tabs>
          <w:tab w:val="left" w:pos="426"/>
          <w:tab w:val="left" w:pos="567"/>
          <w:tab w:val="left" w:pos="851"/>
          <w:tab w:val="left" w:pos="992"/>
          <w:tab w:val="left" w:pos="1134"/>
        </w:tabs>
        <w:spacing w:line="256" w:lineRule="auto"/>
        <w:jc w:val="both"/>
        <w:rPr>
          <w:rFonts w:ascii="Arial" w:eastAsia="Cambria" w:hAnsi="Arial" w:cs="Arial"/>
          <w:sz w:val="22"/>
          <w:szCs w:val="22"/>
        </w:rPr>
      </w:pPr>
      <w:r w:rsidRPr="004D5249">
        <w:rPr>
          <w:rFonts w:ascii="Arial" w:eastAsia="Cambria" w:hAnsi="Arial" w:cs="Arial"/>
          <w:sz w:val="22"/>
          <w:szCs w:val="22"/>
        </w:rPr>
        <w:t>2.1.</w:t>
      </w:r>
      <w:r w:rsidRPr="004D5249">
        <w:rPr>
          <w:rFonts w:ascii="Arial" w:eastAsia="Cambria" w:hAnsi="Arial" w:cs="Arial"/>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3F4C4012" w14:textId="77777777" w:rsidR="00CC3121" w:rsidRPr="004D5249" w:rsidRDefault="00CC3121" w:rsidP="00CC3121">
      <w:pPr>
        <w:widowControl w:val="0"/>
        <w:tabs>
          <w:tab w:val="left" w:pos="426"/>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2.2.</w:t>
      </w:r>
      <w:r w:rsidRPr="004D5249">
        <w:rPr>
          <w:rFonts w:ascii="Arial" w:eastAsia="Arial" w:hAnsi="Arial" w:cs="Arial"/>
          <w:sz w:val="22"/>
          <w:szCs w:val="22"/>
        </w:rPr>
        <w:tab/>
        <w:t xml:space="preserve">Šalys, vykdydamos Sutartį, įsipareigoja laikytis visų Sutarties vykdymui taikytinų </w:t>
      </w:r>
      <w:r w:rsidRPr="004D5249">
        <w:rPr>
          <w:rFonts w:ascii="Arial" w:hAnsi="Arial" w:cs="Arial"/>
          <w:sz w:val="22"/>
          <w:szCs w:val="22"/>
        </w:rPr>
        <w:t>įstatymų bei kitų teisės aktų</w:t>
      </w:r>
      <w:r w:rsidRPr="004D5249">
        <w:rPr>
          <w:rFonts w:ascii="Arial" w:eastAsia="Arial" w:hAnsi="Arial" w:cs="Arial"/>
          <w:sz w:val="22"/>
          <w:szCs w:val="22"/>
        </w:rPr>
        <w:t xml:space="preserve"> reikalavimų. Šalis turi teisę reikalauti, kad kita Šalis įvykdytų visus</w:t>
      </w:r>
      <w:r w:rsidRPr="004D5249">
        <w:rPr>
          <w:rFonts w:ascii="Arial" w:hAnsi="Arial" w:cs="Arial"/>
          <w:sz w:val="22"/>
          <w:szCs w:val="22"/>
        </w:rPr>
        <w:t xml:space="preserve"> įstatymų bei kitų teisės aktų</w:t>
      </w:r>
      <w:r w:rsidRPr="004D5249">
        <w:rPr>
          <w:rFonts w:ascii="Arial" w:eastAsia="Arial" w:hAnsi="Arial" w:cs="Arial"/>
          <w:sz w:val="22"/>
          <w:szCs w:val="22"/>
        </w:rPr>
        <w:t xml:space="preserve"> reikalavimus, taikomus Sutarties vykdymui. Nė viena iš Sutarties sąlygų nereiškia ir negali būti aiškinama kaip Pirkėjo atsisakymas </w:t>
      </w:r>
      <w:r w:rsidRPr="004D5249">
        <w:rPr>
          <w:rFonts w:ascii="Arial" w:hAnsi="Arial" w:cs="Arial"/>
          <w:sz w:val="22"/>
          <w:szCs w:val="22"/>
        </w:rPr>
        <w:t>įstatymuose bei kituose teisės aktuose</w:t>
      </w:r>
      <w:r w:rsidRPr="004D5249">
        <w:rPr>
          <w:rFonts w:ascii="Arial" w:eastAsia="Arial" w:hAnsi="Arial" w:cs="Arial"/>
          <w:sz w:val="22"/>
          <w:szCs w:val="22"/>
        </w:rPr>
        <w:t xml:space="preserve"> numatytų ir Sutartimi neaptartų Pirkėjo kitų teisių ir garantijų, susijusių su netinkamu Prekių tiekimu ar jų kokybe, arba kaip Tiekėjo atsisakymas </w:t>
      </w:r>
      <w:r w:rsidRPr="004D5249">
        <w:rPr>
          <w:rFonts w:ascii="Arial" w:hAnsi="Arial" w:cs="Arial"/>
          <w:sz w:val="22"/>
          <w:szCs w:val="22"/>
        </w:rPr>
        <w:t>įstatymuose bei kituose teisės aktuose</w:t>
      </w:r>
      <w:r w:rsidRPr="004D5249">
        <w:rPr>
          <w:rFonts w:ascii="Arial" w:eastAsia="Arial" w:hAnsi="Arial" w:cs="Arial"/>
          <w:sz w:val="22"/>
          <w:szCs w:val="22"/>
        </w:rPr>
        <w:t xml:space="preserve"> numatytų ir Sutartimi neaptartų Tiekėjo kitų teisių ir garantijų dėl atlyginimo už Prekes gavimo.</w:t>
      </w:r>
    </w:p>
    <w:p w14:paraId="6B42CF4C" w14:textId="77777777" w:rsidR="00CC3121" w:rsidRPr="004D5249" w:rsidRDefault="00CC3121" w:rsidP="00CC3121">
      <w:pPr>
        <w:widowControl w:val="0"/>
        <w:tabs>
          <w:tab w:val="left" w:pos="426"/>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2.3.</w:t>
      </w:r>
      <w:r w:rsidRPr="004D5249">
        <w:rPr>
          <w:rFonts w:ascii="Arial" w:eastAsia="Arial" w:hAnsi="Arial" w:cs="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7D1791DD" w14:textId="77777777" w:rsidR="00CC3121" w:rsidRPr="004D5249" w:rsidRDefault="00CC3121" w:rsidP="00CC3121">
      <w:pPr>
        <w:widowControl w:val="0"/>
        <w:tabs>
          <w:tab w:val="left" w:pos="426"/>
          <w:tab w:val="left" w:pos="567"/>
          <w:tab w:val="left" w:pos="851"/>
          <w:tab w:val="left" w:pos="992"/>
          <w:tab w:val="left" w:pos="1134"/>
        </w:tabs>
        <w:spacing w:line="256" w:lineRule="auto"/>
        <w:jc w:val="both"/>
        <w:rPr>
          <w:rFonts w:ascii="Arial" w:eastAsia="Arial" w:hAnsi="Arial" w:cs="Arial"/>
          <w:sz w:val="22"/>
          <w:szCs w:val="22"/>
        </w:rPr>
      </w:pPr>
    </w:p>
    <w:p w14:paraId="0C43C3D9" w14:textId="77777777" w:rsidR="00CC3121" w:rsidRPr="004D5249" w:rsidRDefault="00CC3121" w:rsidP="00CC3121">
      <w:pPr>
        <w:keepNext/>
        <w:keepLines/>
        <w:pBdr>
          <w:bottom w:val="single" w:sz="4" w:space="2" w:color="ED7D31" w:themeColor="accent2"/>
        </w:pBdr>
        <w:ind w:left="885" w:hanging="900"/>
        <w:jc w:val="center"/>
        <w:outlineLvl w:val="0"/>
        <w:rPr>
          <w:rFonts w:ascii="Arial" w:eastAsia="Calibri" w:hAnsi="Arial" w:cs="Arial"/>
          <w:b/>
          <w:bCs/>
          <w:sz w:val="22"/>
          <w:szCs w:val="22"/>
          <w:lang w:eastAsia="lt-LT"/>
        </w:rPr>
      </w:pPr>
      <w:r w:rsidRPr="004D5249">
        <w:rPr>
          <w:rFonts w:ascii="Arial" w:eastAsia="Arial" w:hAnsi="Arial" w:cs="Arial"/>
          <w:b/>
          <w:bCs/>
          <w:sz w:val="22"/>
          <w:szCs w:val="22"/>
          <w:lang w:eastAsia="lt-LT"/>
        </w:rPr>
        <w:t>3. TIEKĖJAS IR KITI SUTARTIES VYKDYMUI PASITELKIAMI ASMENYS</w:t>
      </w:r>
    </w:p>
    <w:p w14:paraId="1EBD195A" w14:textId="77777777" w:rsidR="00CC3121" w:rsidRPr="004D5249" w:rsidRDefault="00CC3121" w:rsidP="00CC3121">
      <w:pPr>
        <w:keepNext/>
        <w:keepLines/>
        <w:widowControl w:val="0"/>
        <w:tabs>
          <w:tab w:val="left" w:pos="284"/>
          <w:tab w:val="left" w:pos="567"/>
          <w:tab w:val="left" w:pos="851"/>
          <w:tab w:val="left" w:pos="992"/>
          <w:tab w:val="left" w:pos="1134"/>
        </w:tabs>
        <w:spacing w:line="256" w:lineRule="auto"/>
        <w:rPr>
          <w:rFonts w:ascii="Arial" w:eastAsia="Arial" w:hAnsi="Arial" w:cs="Arial"/>
          <w:b/>
          <w:caps/>
          <w:sz w:val="22"/>
          <w:szCs w:val="22"/>
        </w:rPr>
      </w:pPr>
    </w:p>
    <w:p w14:paraId="57824A0A" w14:textId="77777777" w:rsidR="00CC3121" w:rsidRPr="004D5249" w:rsidRDefault="00CC3121" w:rsidP="00CC3121">
      <w:pPr>
        <w:keepNext/>
        <w:keepLines/>
        <w:widowControl w:val="0"/>
        <w:tabs>
          <w:tab w:val="left" w:pos="0"/>
          <w:tab w:val="left" w:pos="426"/>
          <w:tab w:val="left" w:pos="567"/>
          <w:tab w:val="left" w:pos="851"/>
          <w:tab w:val="left" w:pos="992"/>
          <w:tab w:val="left" w:pos="1134"/>
        </w:tabs>
        <w:spacing w:line="256" w:lineRule="auto"/>
        <w:jc w:val="center"/>
        <w:outlineLvl w:val="1"/>
        <w:rPr>
          <w:rFonts w:ascii="Arial" w:eastAsia="Arial" w:hAnsi="Arial" w:cs="Arial"/>
          <w:b/>
          <w:sz w:val="22"/>
          <w:szCs w:val="22"/>
        </w:rPr>
      </w:pPr>
      <w:r w:rsidRPr="004D5249">
        <w:rPr>
          <w:rFonts w:ascii="Arial" w:eastAsia="Arial" w:hAnsi="Arial" w:cs="Arial"/>
          <w:b/>
          <w:sz w:val="22"/>
          <w:szCs w:val="22"/>
        </w:rPr>
        <w:t>3.1.</w:t>
      </w:r>
      <w:r w:rsidRPr="004D5249">
        <w:rPr>
          <w:rFonts w:ascii="Arial" w:eastAsia="Arial" w:hAnsi="Arial" w:cs="Arial"/>
          <w:b/>
          <w:sz w:val="22"/>
          <w:szCs w:val="22"/>
        </w:rPr>
        <w:tab/>
        <w:t>Kvalifikacija ir kiti Tiekėjo pasiūlymu prisiimti įsipareigojimai</w:t>
      </w:r>
    </w:p>
    <w:p w14:paraId="3C5F5240" w14:textId="77777777" w:rsidR="00CC3121" w:rsidRPr="004D5249" w:rsidRDefault="00CC3121" w:rsidP="00CC3121">
      <w:pPr>
        <w:keepNext/>
        <w:keepLines/>
        <w:widowControl w:val="0"/>
        <w:tabs>
          <w:tab w:val="left" w:pos="0"/>
          <w:tab w:val="left" w:pos="426"/>
          <w:tab w:val="left" w:pos="567"/>
          <w:tab w:val="left" w:pos="851"/>
          <w:tab w:val="left" w:pos="992"/>
          <w:tab w:val="left" w:pos="1134"/>
        </w:tabs>
        <w:spacing w:line="256" w:lineRule="auto"/>
        <w:jc w:val="both"/>
        <w:outlineLvl w:val="1"/>
        <w:rPr>
          <w:rFonts w:ascii="Arial" w:eastAsia="Arial" w:hAnsi="Arial" w:cs="Arial"/>
          <w:b/>
          <w:sz w:val="22"/>
          <w:szCs w:val="22"/>
        </w:rPr>
      </w:pPr>
    </w:p>
    <w:p w14:paraId="2FE33B51"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4D5249">
        <w:rPr>
          <w:rFonts w:ascii="Arial" w:eastAsia="Cambria" w:hAnsi="Arial" w:cs="Arial"/>
          <w:sz w:val="22"/>
          <w:szCs w:val="22"/>
        </w:rPr>
        <w:t>3.1.1.</w:t>
      </w:r>
      <w:r w:rsidRPr="004D5249">
        <w:rPr>
          <w:rFonts w:ascii="Arial" w:eastAsia="Cambria" w:hAnsi="Arial" w:cs="Arial"/>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B6752A4"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3.1.1.1.</w:t>
      </w:r>
      <w:r w:rsidRPr="004D5249">
        <w:rPr>
          <w:rFonts w:ascii="Arial" w:eastAsia="Arial" w:hAnsi="Arial" w:cs="Arial"/>
          <w:sz w:val="22"/>
          <w:szCs w:val="22"/>
        </w:rPr>
        <w:tab/>
        <w:t>turėtų teisę verstis ta veikla, kuri yra reikalinga Sutarčiai įvykdyti;</w:t>
      </w:r>
    </w:p>
    <w:p w14:paraId="05DA2A9C"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3.1.1.2.</w:t>
      </w:r>
      <w:r w:rsidRPr="004D5249">
        <w:rPr>
          <w:rFonts w:ascii="Arial" w:eastAsia="Arial" w:hAnsi="Arial" w:cs="Arial"/>
          <w:sz w:val="22"/>
          <w:szCs w:val="22"/>
        </w:rPr>
        <w:tab/>
        <w:t>atitiktų tiekėjų kvalifikacijai pirkimo dokumentuose nustatytus Sutarties tinkamam vykdymui būtinus reikalavimus bei neturėtų pirkimo dokumentuose nustatytų pašalinimo pagrindų;</w:t>
      </w:r>
    </w:p>
    <w:p w14:paraId="1DA14BA9"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3.1.1.3.</w:t>
      </w:r>
      <w:r w:rsidRPr="004D5249">
        <w:rPr>
          <w:rFonts w:ascii="Arial" w:eastAsia="Arial" w:hAnsi="Arial" w:cs="Arial"/>
          <w:sz w:val="22"/>
          <w:szCs w:val="22"/>
        </w:rPr>
        <w:tab/>
        <w:t>laikytųsi Tiekėjo pasiūlyme nurodytų įsipareigojimų, įskaitant, bet neapsiribojant – atitiktų pirkimo dokumentuose nustatytus kokybinių kriterijų reikšmes ir parametrus;</w:t>
      </w:r>
    </w:p>
    <w:p w14:paraId="4FE05395"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3.1.1.4.</w:t>
      </w:r>
      <w:r w:rsidRPr="004D5249">
        <w:rPr>
          <w:rFonts w:ascii="Arial" w:eastAsia="Arial" w:hAnsi="Arial" w:cs="Arial"/>
          <w:sz w:val="22"/>
          <w:szCs w:val="22"/>
        </w:rPr>
        <w:tab/>
        <w:t>užtikrintų nustatytų kokybės vadybos sistemos ir (arba) aplinkos apsaugos vadybos sistemos standartų taikymą, jeigu to reikalaujama pirkimo dokumentuose, ir turėtų tą patvirtinančius dokumentus;</w:t>
      </w:r>
    </w:p>
    <w:p w14:paraId="6BF35604"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 xml:space="preserve">3.1.1.5. </w:t>
      </w:r>
      <w:r w:rsidRPr="004D5249">
        <w:rPr>
          <w:rFonts w:ascii="Arial" w:eastAsia="Arial" w:hAnsi="Arial" w:cs="Arial"/>
          <w:color w:val="000000"/>
          <w:sz w:val="22"/>
          <w:szCs w:val="22"/>
          <w:shd w:val="clear" w:color="auto" w:fill="FFFFFF"/>
        </w:rPr>
        <w:t xml:space="preserve">atitiktų nacionalinio saugumo interesus bei kilmės reikalavimus, jei tokie reikalavimai buvo </w:t>
      </w:r>
      <w:r w:rsidRPr="004D5249">
        <w:rPr>
          <w:rFonts w:ascii="Arial" w:eastAsia="Arial" w:hAnsi="Arial" w:cs="Arial"/>
          <w:color w:val="000000"/>
          <w:sz w:val="22"/>
          <w:szCs w:val="22"/>
          <w:shd w:val="clear" w:color="auto" w:fill="FFFFFF"/>
        </w:rPr>
        <w:lastRenderedPageBreak/>
        <w:t>numatyti pirkimo dokumentuose</w:t>
      </w:r>
      <w:r w:rsidRPr="004D5249">
        <w:rPr>
          <w:rFonts w:ascii="Arial" w:hAnsi="Arial" w:cs="Arial"/>
          <w:sz w:val="22"/>
          <w:szCs w:val="22"/>
        </w:rPr>
        <w:t>.</w:t>
      </w:r>
    </w:p>
    <w:p w14:paraId="7137BDF4"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color w:val="000000"/>
          <w:sz w:val="22"/>
          <w:szCs w:val="22"/>
        </w:rPr>
      </w:pPr>
      <w:r w:rsidRPr="004D5249">
        <w:rPr>
          <w:rFonts w:ascii="Arial" w:eastAsia="Arial" w:hAnsi="Arial" w:cs="Arial"/>
          <w:color w:val="000000"/>
          <w:sz w:val="22"/>
          <w:szCs w:val="22"/>
        </w:rPr>
        <w:t>3.1.2.</w:t>
      </w:r>
      <w:r w:rsidRPr="004D5249">
        <w:rPr>
          <w:rFonts w:ascii="Arial" w:eastAsia="Arial" w:hAnsi="Arial" w:cs="Arial"/>
          <w:color w:val="000000"/>
          <w:sz w:val="22"/>
          <w:szCs w:val="22"/>
        </w:rPr>
        <w:tab/>
        <w:t xml:space="preserve">Tuo atveju, kai Tiekėjas yra jungtinės veiklos partneriai, jie Pirkėjui už Sutarties vykdymą atsako solidariai. </w:t>
      </w:r>
      <w:r w:rsidRPr="004D5249">
        <w:rPr>
          <w:rFonts w:ascii="Arial" w:eastAsia="Arial" w:hAnsi="Arial" w:cs="Arial"/>
          <w:color w:val="000000"/>
          <w:sz w:val="22"/>
          <w:szCs w:val="22"/>
          <w:shd w:val="clear" w:color="auto" w:fill="FFFFFF"/>
        </w:rPr>
        <w:t xml:space="preserve">Jeigu Tiekėjas remiasi </w:t>
      </w:r>
      <w:r w:rsidRPr="004D5249">
        <w:rPr>
          <w:rFonts w:ascii="Arial" w:eastAsia="Arial" w:hAnsi="Arial" w:cs="Arial"/>
          <w:color w:val="000000"/>
          <w:sz w:val="22"/>
          <w:szCs w:val="22"/>
        </w:rPr>
        <w:t xml:space="preserve">ūkio </w:t>
      </w:r>
      <w:r w:rsidRPr="004D5249">
        <w:rPr>
          <w:rFonts w:ascii="Arial" w:eastAsia="Arial" w:hAnsi="Arial" w:cs="Arial"/>
          <w:color w:val="000000"/>
          <w:sz w:val="22"/>
          <w:szCs w:val="22"/>
          <w:shd w:val="clear" w:color="auto" w:fill="FFFFFF"/>
        </w:rPr>
        <w:t xml:space="preserve">subjektų pajėgumais, siekdamas atitikti finansinio ir ekonominio pajėgumo reikalavimus, Tiekėjas su tokiais </w:t>
      </w:r>
      <w:r w:rsidRPr="004D5249">
        <w:rPr>
          <w:rFonts w:ascii="Arial" w:eastAsia="Arial" w:hAnsi="Arial" w:cs="Arial"/>
          <w:color w:val="000000"/>
          <w:sz w:val="22"/>
          <w:szCs w:val="22"/>
        </w:rPr>
        <w:t xml:space="preserve">ūkio </w:t>
      </w:r>
      <w:r w:rsidRPr="004D5249">
        <w:rPr>
          <w:rFonts w:ascii="Arial" w:eastAsia="Arial" w:hAnsi="Arial" w:cs="Arial"/>
          <w:color w:val="000000"/>
          <w:sz w:val="22"/>
          <w:szCs w:val="22"/>
          <w:shd w:val="clear" w:color="auto" w:fill="FFFFFF"/>
        </w:rPr>
        <w:t>subjektais už Sutarties vykdymą atsako solidariai (jeigu to buvo reikalaujama pirkimo dokumentuose).</w:t>
      </w:r>
    </w:p>
    <w:p w14:paraId="027F2611"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3.1.3.</w:t>
      </w:r>
      <w:r w:rsidRPr="004D5249">
        <w:rPr>
          <w:rFonts w:ascii="Arial" w:eastAsia="Arial" w:hAnsi="Arial" w:cs="Arial"/>
          <w:sz w:val="22"/>
          <w:szCs w:val="22"/>
        </w:rPr>
        <w:tab/>
        <w:t xml:space="preserve">Tiekėjas taip pat atsako už tai, kad Tiekėjas, Sutartį tiesiogiai vykdantys subtiekėjai ir specialistai atitiktų jiems </w:t>
      </w:r>
      <w:r w:rsidRPr="004D5249">
        <w:rPr>
          <w:rFonts w:ascii="Arial" w:hAnsi="Arial" w:cs="Arial"/>
          <w:sz w:val="22"/>
          <w:szCs w:val="22"/>
        </w:rPr>
        <w:t>įstatymų bei kitų teisės aktų</w:t>
      </w:r>
      <w:r w:rsidRPr="004D5249">
        <w:rPr>
          <w:rFonts w:ascii="Arial" w:eastAsia="Arial" w:hAnsi="Arial" w:cs="Arial"/>
          <w:sz w:val="22"/>
          <w:szCs w:val="22"/>
        </w:rPr>
        <w:t xml:space="preserve"> ir (arba) pirkimo dokumentų nustatytus profesinės kvalifikacijos ir kitus reikalavimus bei turėtų teisę verstis ta veikla, kuriai jie pasitelkiami. </w:t>
      </w:r>
    </w:p>
    <w:p w14:paraId="62E4075B"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60FB1C34" w14:textId="77777777" w:rsidR="00CC3121" w:rsidRPr="004D5249" w:rsidRDefault="00CC3121" w:rsidP="00CC3121">
      <w:pPr>
        <w:keepNext/>
        <w:keepLines/>
        <w:widowControl w:val="0"/>
        <w:tabs>
          <w:tab w:val="left" w:pos="567"/>
          <w:tab w:val="left" w:pos="851"/>
          <w:tab w:val="left" w:pos="992"/>
          <w:tab w:val="left" w:pos="1134"/>
        </w:tabs>
        <w:spacing w:line="256" w:lineRule="auto"/>
        <w:jc w:val="center"/>
        <w:outlineLvl w:val="1"/>
        <w:rPr>
          <w:rFonts w:ascii="Arial" w:eastAsia="Arial" w:hAnsi="Arial" w:cs="Arial"/>
          <w:b/>
          <w:bCs/>
          <w:sz w:val="22"/>
          <w:szCs w:val="22"/>
        </w:rPr>
      </w:pPr>
      <w:r w:rsidRPr="004D5249">
        <w:rPr>
          <w:rFonts w:ascii="Arial" w:eastAsia="Arial" w:hAnsi="Arial" w:cs="Arial"/>
          <w:b/>
          <w:bCs/>
          <w:sz w:val="22"/>
          <w:szCs w:val="22"/>
        </w:rPr>
        <w:t>3.2.</w:t>
      </w:r>
      <w:r w:rsidRPr="004D5249">
        <w:rPr>
          <w:rFonts w:ascii="Arial" w:eastAsia="Arial" w:hAnsi="Arial" w:cs="Arial"/>
          <w:sz w:val="22"/>
          <w:szCs w:val="22"/>
        </w:rPr>
        <w:tab/>
      </w:r>
      <w:r w:rsidRPr="004D5249">
        <w:rPr>
          <w:rFonts w:ascii="Arial" w:eastAsia="Arial" w:hAnsi="Arial" w:cs="Arial"/>
          <w:b/>
          <w:bCs/>
          <w:sz w:val="22"/>
          <w:szCs w:val="22"/>
        </w:rPr>
        <w:t>Subtiekėjų bei specialistų pasitelkimas ir keitimas</w:t>
      </w:r>
    </w:p>
    <w:p w14:paraId="1C75E82F" w14:textId="77777777" w:rsidR="00CC3121" w:rsidRPr="004D5249" w:rsidRDefault="00CC3121" w:rsidP="00CC3121">
      <w:pPr>
        <w:keepNext/>
        <w:keepLines/>
        <w:widowControl w:val="0"/>
        <w:tabs>
          <w:tab w:val="left" w:pos="567"/>
          <w:tab w:val="left" w:pos="851"/>
          <w:tab w:val="left" w:pos="992"/>
          <w:tab w:val="left" w:pos="1134"/>
        </w:tabs>
        <w:spacing w:line="256" w:lineRule="auto"/>
        <w:jc w:val="both"/>
        <w:outlineLvl w:val="1"/>
        <w:rPr>
          <w:rFonts w:ascii="Arial" w:eastAsia="Arial" w:hAnsi="Arial" w:cs="Arial"/>
          <w:b/>
          <w:bCs/>
          <w:sz w:val="22"/>
          <w:szCs w:val="22"/>
        </w:rPr>
      </w:pPr>
    </w:p>
    <w:p w14:paraId="72591F20"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3.2.1.</w:t>
      </w:r>
      <w:r w:rsidRPr="004D5249">
        <w:rPr>
          <w:rFonts w:ascii="Arial" w:eastAsia="Arial" w:hAnsi="Arial" w:cs="Arial"/>
          <w:sz w:val="22"/>
          <w:szCs w:val="22"/>
        </w:rPr>
        <w:tab/>
      </w:r>
      <w:r w:rsidRPr="004D5249">
        <w:rPr>
          <w:rFonts w:ascii="Arial" w:eastAsia="Arial" w:hAnsi="Arial" w:cs="Arial"/>
          <w:color w:val="000000"/>
          <w:sz w:val="22"/>
          <w:szCs w:val="22"/>
          <w:shd w:val="clear" w:color="auto" w:fill="FFFFFF"/>
        </w:rPr>
        <w:t>Tiekėjas įsipareigoja užtikrinti, kad Sutartį vykdys pirkime pasiūlyti ir kvalifikaci</w:t>
      </w:r>
      <w:r w:rsidRPr="004D5249">
        <w:rPr>
          <w:rFonts w:ascii="Arial" w:eastAsia="Arial" w:hAnsi="Arial" w:cs="Arial"/>
          <w:color w:val="000000"/>
          <w:sz w:val="22"/>
          <w:szCs w:val="22"/>
        </w:rPr>
        <w:t>jos</w:t>
      </w:r>
      <w:r w:rsidRPr="004D5249">
        <w:rPr>
          <w:rFonts w:ascii="Arial" w:eastAsia="Arial" w:hAnsi="Arial" w:cs="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D5249">
        <w:rPr>
          <w:rFonts w:ascii="Arial" w:eastAsia="Arial" w:hAnsi="Arial" w:cs="Arial"/>
          <w:color w:val="000000"/>
          <w:sz w:val="22"/>
          <w:szCs w:val="22"/>
        </w:rPr>
        <w:t xml:space="preserve">ir specialistų </w:t>
      </w:r>
      <w:r w:rsidRPr="004D5249">
        <w:rPr>
          <w:rFonts w:ascii="Arial" w:eastAsia="Arial" w:hAnsi="Arial" w:cs="Arial"/>
          <w:color w:val="000000"/>
          <w:sz w:val="22"/>
          <w:szCs w:val="22"/>
          <w:shd w:val="clear" w:color="auto" w:fill="FFFFFF"/>
        </w:rPr>
        <w:t>veiksmus ar neveikimą. </w:t>
      </w:r>
    </w:p>
    <w:p w14:paraId="600BF679" w14:textId="77777777" w:rsidR="00CC3121" w:rsidRPr="004D5249" w:rsidRDefault="00CC3121" w:rsidP="00CC3121">
      <w:pPr>
        <w:widowControl w:val="0"/>
        <w:tabs>
          <w:tab w:val="left" w:pos="567"/>
          <w:tab w:val="left" w:pos="851"/>
          <w:tab w:val="left" w:pos="992"/>
          <w:tab w:val="left" w:pos="1134"/>
        </w:tabs>
        <w:spacing w:line="264" w:lineRule="auto"/>
        <w:jc w:val="both"/>
        <w:rPr>
          <w:rFonts w:ascii="Arial" w:eastAsia="Arial" w:hAnsi="Arial" w:cs="Arial"/>
          <w:sz w:val="22"/>
          <w:szCs w:val="22"/>
        </w:rPr>
      </w:pPr>
      <w:r w:rsidRPr="004D5249">
        <w:rPr>
          <w:rFonts w:ascii="Arial" w:eastAsia="Arial" w:hAnsi="Arial" w:cs="Arial"/>
          <w:sz w:val="22"/>
          <w:szCs w:val="22"/>
        </w:rPr>
        <w:t>3.2.2.</w:t>
      </w:r>
      <w:r w:rsidRPr="004D5249">
        <w:rPr>
          <w:rFonts w:ascii="Arial" w:eastAsia="Arial" w:hAnsi="Arial" w:cs="Arial"/>
          <w:sz w:val="22"/>
          <w:szCs w:val="22"/>
        </w:rPr>
        <w:tab/>
      </w:r>
      <w:r w:rsidRPr="004D5249">
        <w:rPr>
          <w:rFonts w:ascii="Arial" w:eastAsia="Arial" w:hAnsi="Arial" w:cs="Arial"/>
          <w:color w:val="000000"/>
          <w:sz w:val="22"/>
          <w:szCs w:val="22"/>
          <w:shd w:val="clear" w:color="auto" w:fill="FFFFFF"/>
        </w:rPr>
        <w:t>Sutarties vykdymui pasitelkiami subtiekėjai ir (ar) specialistai (jeigu tokie pasitelkiami) nurodomi Specialiosiose sąlygose. </w:t>
      </w:r>
    </w:p>
    <w:p w14:paraId="45FB76DE" w14:textId="77777777" w:rsidR="00CC3121" w:rsidRPr="004D5249" w:rsidRDefault="00CC3121" w:rsidP="00CC3121">
      <w:pPr>
        <w:widowControl w:val="0"/>
        <w:spacing w:line="256" w:lineRule="auto"/>
        <w:jc w:val="both"/>
        <w:rPr>
          <w:rFonts w:ascii="Arial" w:hAnsi="Arial" w:cs="Arial"/>
          <w:sz w:val="22"/>
          <w:szCs w:val="22"/>
        </w:rPr>
      </w:pPr>
      <w:r w:rsidRPr="004D5249">
        <w:rPr>
          <w:rFonts w:ascii="Arial" w:eastAsia="Arial" w:hAnsi="Arial" w:cs="Arial"/>
          <w:sz w:val="22"/>
          <w:szCs w:val="22"/>
        </w:rPr>
        <w:t>3.2.3.</w:t>
      </w:r>
      <w:r w:rsidRPr="004D5249">
        <w:rPr>
          <w:rFonts w:ascii="Arial" w:eastAsia="Arial" w:hAnsi="Arial" w:cs="Arial"/>
          <w:sz w:val="22"/>
          <w:szCs w:val="22"/>
        </w:rPr>
        <w:tab/>
      </w:r>
      <w:r w:rsidRPr="004D5249">
        <w:rPr>
          <w:rFonts w:ascii="Arial" w:eastAsia="Arial" w:hAnsi="Arial" w:cs="Arial"/>
          <w:color w:val="000000"/>
          <w:sz w:val="22"/>
          <w:szCs w:val="22"/>
          <w:shd w:val="clear" w:color="auto" w:fill="FFFFFF"/>
        </w:rPr>
        <w:t xml:space="preserve">Tiekėjas turi teisę Sutarties vykdymui pasitelkti naujus, Specialiosiose sąlygose nenurodytus subtiekėjus, kurių pajėgumais </w:t>
      </w:r>
      <w:r w:rsidRPr="004D5249">
        <w:rPr>
          <w:rFonts w:ascii="Arial" w:eastAsia="Cambria" w:hAnsi="Arial" w:cs="Arial"/>
          <w:color w:val="000000"/>
          <w:sz w:val="22"/>
          <w:szCs w:val="22"/>
          <w:shd w:val="clear" w:color="auto" w:fill="FFFFFF"/>
        </w:rPr>
        <w:t>nesirėmė pirkimo dokumentuose numatytiems kvalifikacijos reikalavimams pagrįsti</w:t>
      </w:r>
      <w:r w:rsidRPr="004D5249">
        <w:rPr>
          <w:rFonts w:ascii="Arial" w:eastAsia="Arial" w:hAnsi="Arial" w:cs="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4D5249">
        <w:rPr>
          <w:rFonts w:ascii="Arial" w:eastAsia="Cambria" w:hAnsi="Arial" w:cs="Arial"/>
          <w:color w:val="000000"/>
          <w:sz w:val="22"/>
          <w:szCs w:val="22"/>
          <w:shd w:val="clear" w:color="auto" w:fill="FFFFFF"/>
        </w:rPr>
        <w:t>ne vėliau nei prieš 5 (penkias) darbo dienas</w:t>
      </w:r>
      <w:r w:rsidRPr="004D5249">
        <w:rPr>
          <w:rFonts w:ascii="Arial" w:eastAsia="Arial" w:hAnsi="Arial" w:cs="Arial"/>
          <w:color w:val="000000"/>
          <w:sz w:val="22"/>
          <w:szCs w:val="22"/>
          <w:shd w:val="clear" w:color="auto" w:fill="FFFFFF"/>
        </w:rPr>
        <w:t xml:space="preserve"> informuotų apie minėtos informacijos pasikeitimus </w:t>
      </w:r>
      <w:r w:rsidRPr="004D5249">
        <w:rPr>
          <w:rFonts w:ascii="Arial" w:hAnsi="Arial" w:cs="Arial"/>
          <w:sz w:val="22"/>
          <w:szCs w:val="22"/>
        </w:rPr>
        <w:t>bei naujų subtiekėjų pasitelkimą</w:t>
      </w:r>
      <w:r w:rsidRPr="004D5249">
        <w:rPr>
          <w:rFonts w:ascii="Arial" w:eastAsia="Arial" w:hAnsi="Arial" w:cs="Arial"/>
          <w:color w:val="000000"/>
          <w:sz w:val="22"/>
          <w:szCs w:val="22"/>
          <w:shd w:val="clear" w:color="auto" w:fill="FFFFFF"/>
        </w:rPr>
        <w:t xml:space="preserve"> visu Sutarties vykdymo metu. </w:t>
      </w:r>
      <w:r w:rsidRPr="004D5249">
        <w:rPr>
          <w:rFonts w:ascii="Arial" w:hAnsi="Arial" w:cs="Arial"/>
          <w:color w:val="000000"/>
          <w:sz w:val="22"/>
          <w:szCs w:val="22"/>
        </w:rPr>
        <w:t xml:space="preserve">Pirkėjas (jeigu buvo taikoma pirkimo dokumentuose) turi patikrinti, ar nėra </w:t>
      </w:r>
      <w:r w:rsidRPr="004D5249">
        <w:rPr>
          <w:rFonts w:ascii="Arial" w:eastAsia="Cambria" w:hAnsi="Arial" w:cs="Arial"/>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4D5249">
        <w:rPr>
          <w:rFonts w:ascii="Arial" w:hAnsi="Arial" w:cs="Arial"/>
          <w:color w:val="000000"/>
          <w:sz w:val="22"/>
          <w:szCs w:val="22"/>
        </w:rPr>
        <w:t xml:space="preserve"> </w:t>
      </w:r>
      <w:r w:rsidRPr="004D5249">
        <w:rPr>
          <w:rFonts w:ascii="Arial" w:eastAsia="Cambria" w:hAnsi="Arial" w:cs="Arial"/>
          <w:color w:val="000000"/>
          <w:sz w:val="22"/>
          <w:szCs w:val="22"/>
        </w:rPr>
        <w:t>Pirkėjas</w:t>
      </w:r>
      <w:r w:rsidRPr="004D5249">
        <w:rPr>
          <w:rFonts w:ascii="Arial" w:hAnsi="Arial" w:cs="Arial"/>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5B0C069A" w14:textId="77777777" w:rsidR="00CC3121" w:rsidRPr="004D5249" w:rsidRDefault="00CC3121" w:rsidP="00CC3121">
      <w:pPr>
        <w:widowControl w:val="0"/>
        <w:tabs>
          <w:tab w:val="left" w:pos="567"/>
          <w:tab w:val="left" w:pos="851"/>
          <w:tab w:val="left" w:pos="992"/>
          <w:tab w:val="left" w:pos="1134"/>
        </w:tabs>
        <w:spacing w:line="264" w:lineRule="auto"/>
        <w:jc w:val="both"/>
        <w:rPr>
          <w:rFonts w:ascii="Arial" w:eastAsia="Arial" w:hAnsi="Arial" w:cs="Arial"/>
          <w:sz w:val="22"/>
          <w:szCs w:val="22"/>
        </w:rPr>
      </w:pPr>
      <w:r w:rsidRPr="004D5249">
        <w:rPr>
          <w:rFonts w:ascii="Arial" w:eastAsia="Arial" w:hAnsi="Arial" w:cs="Arial"/>
          <w:sz w:val="22"/>
          <w:szCs w:val="22"/>
        </w:rPr>
        <w:t>3.2.4.</w:t>
      </w:r>
      <w:r w:rsidRPr="004D5249">
        <w:rPr>
          <w:rFonts w:ascii="Arial" w:eastAsia="Arial" w:hAnsi="Arial" w:cs="Arial"/>
          <w:sz w:val="22"/>
          <w:szCs w:val="22"/>
        </w:rPr>
        <w:tab/>
      </w:r>
      <w:r w:rsidRPr="004D5249">
        <w:rPr>
          <w:rFonts w:ascii="Arial" w:eastAsia="Arial" w:hAnsi="Arial" w:cs="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7766279F"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4D5249">
        <w:rPr>
          <w:rFonts w:ascii="Arial" w:eastAsia="Cambria" w:hAnsi="Arial" w:cs="Arial"/>
          <w:sz w:val="22"/>
          <w:szCs w:val="22"/>
        </w:rPr>
        <w:t>3.2.5.</w:t>
      </w:r>
      <w:r w:rsidRPr="004D5249">
        <w:rPr>
          <w:rFonts w:ascii="Arial" w:hAnsi="Arial" w:cs="Arial"/>
          <w:sz w:val="22"/>
          <w:szCs w:val="22"/>
        </w:rPr>
        <w:tab/>
      </w:r>
      <w:r w:rsidRPr="004D5249">
        <w:rPr>
          <w:rFonts w:ascii="Arial" w:eastAsia="Cambria" w:hAnsi="Arial" w:cs="Arial"/>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4D5249">
        <w:rPr>
          <w:rFonts w:ascii="Arial" w:hAnsi="Arial" w:cs="Arial"/>
          <w:color w:val="000000"/>
          <w:sz w:val="22"/>
          <w:szCs w:val="22"/>
        </w:rPr>
        <w:t>(jeigu buvo taikoma pirkimo dokumentuose)</w:t>
      </w:r>
      <w:r w:rsidRPr="004D5249">
        <w:rPr>
          <w:rFonts w:ascii="Arial" w:eastAsia="Cambria" w:hAnsi="Arial" w:cs="Arial"/>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50AEB43"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3.2.6.</w:t>
      </w:r>
      <w:r w:rsidRPr="004D5249">
        <w:rPr>
          <w:rFonts w:ascii="Arial" w:eastAsia="Arial" w:hAnsi="Arial" w:cs="Arial"/>
          <w:sz w:val="22"/>
          <w:szCs w:val="22"/>
        </w:rPr>
        <w:tab/>
      </w:r>
      <w:r w:rsidRPr="004D5249">
        <w:rPr>
          <w:rFonts w:ascii="Arial" w:eastAsia="Arial" w:hAnsi="Arial" w:cs="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2EF01D6B"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4D5249">
        <w:rPr>
          <w:rFonts w:ascii="Arial" w:eastAsia="Cambria" w:hAnsi="Arial" w:cs="Arial"/>
          <w:sz w:val="22"/>
          <w:szCs w:val="22"/>
        </w:rPr>
        <w:t>3.2.6.1.</w:t>
      </w:r>
      <w:r w:rsidRPr="004D5249">
        <w:rPr>
          <w:rFonts w:ascii="Arial" w:eastAsia="Cambria" w:hAnsi="Arial" w:cs="Arial"/>
          <w:sz w:val="22"/>
          <w:szCs w:val="22"/>
        </w:rPr>
        <w:tab/>
      </w:r>
      <w:r w:rsidRPr="004D5249">
        <w:rPr>
          <w:rFonts w:ascii="Arial" w:eastAsia="Cambria" w:hAnsi="Arial" w:cs="Arial"/>
          <w:color w:val="000000"/>
          <w:sz w:val="22"/>
          <w:szCs w:val="22"/>
          <w:shd w:val="clear" w:color="auto" w:fill="FFFFFF"/>
        </w:rPr>
        <w:t xml:space="preserve">kai subtiekėjui </w:t>
      </w:r>
      <w:r w:rsidRPr="004D5249">
        <w:rPr>
          <w:rFonts w:ascii="Arial" w:hAnsi="Arial" w:cs="Arial"/>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4D5249">
        <w:rPr>
          <w:rFonts w:ascii="Arial" w:eastAsia="Cambria" w:hAnsi="Arial" w:cs="Arial"/>
          <w:color w:val="000000"/>
          <w:sz w:val="22"/>
          <w:szCs w:val="22"/>
          <w:shd w:val="clear" w:color="auto" w:fill="FFFFFF"/>
        </w:rPr>
        <w:t>; </w:t>
      </w:r>
    </w:p>
    <w:p w14:paraId="4CA54E90"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4D5249">
        <w:rPr>
          <w:rFonts w:ascii="Arial" w:eastAsia="Cambria" w:hAnsi="Arial" w:cs="Arial"/>
          <w:sz w:val="22"/>
          <w:szCs w:val="22"/>
        </w:rPr>
        <w:t>3.2.6.2.</w:t>
      </w:r>
      <w:r w:rsidRPr="004D5249">
        <w:rPr>
          <w:rFonts w:ascii="Arial" w:eastAsia="Cambria" w:hAnsi="Arial" w:cs="Arial"/>
          <w:sz w:val="22"/>
          <w:szCs w:val="22"/>
        </w:rPr>
        <w:tab/>
      </w:r>
      <w:r w:rsidRPr="004D5249">
        <w:rPr>
          <w:rFonts w:ascii="Arial" w:eastAsia="Cambria" w:hAnsi="Arial" w:cs="Arial"/>
          <w:color w:val="000000"/>
          <w:sz w:val="22"/>
          <w:szCs w:val="22"/>
          <w:shd w:val="clear" w:color="auto" w:fill="FFFFFF"/>
        </w:rPr>
        <w:t xml:space="preserve">kai subtiekėjas dėl objektyvių priežasčių (pavyzdžiui, subtiekėjui atsisakius dalyvauti Sutarties vykdyme, nutrūkus teisiniams santykiams su Tiekėju ir pan.) nebegali vykdyti visų ar dalies Sutartyje </w:t>
      </w:r>
      <w:r w:rsidRPr="004D5249">
        <w:rPr>
          <w:rFonts w:ascii="Arial" w:eastAsia="Cambria" w:hAnsi="Arial" w:cs="Arial"/>
          <w:color w:val="000000"/>
          <w:sz w:val="22"/>
          <w:szCs w:val="22"/>
          <w:shd w:val="clear" w:color="auto" w:fill="FFFFFF"/>
        </w:rPr>
        <w:lastRenderedPageBreak/>
        <w:t>numatytų įsipareigojimų. </w:t>
      </w:r>
    </w:p>
    <w:p w14:paraId="7CC3C918"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4D5249">
        <w:rPr>
          <w:rFonts w:ascii="Arial" w:eastAsia="Cambria" w:hAnsi="Arial" w:cs="Arial"/>
          <w:sz w:val="22"/>
          <w:szCs w:val="22"/>
        </w:rPr>
        <w:t>3.2.6.3.</w:t>
      </w:r>
      <w:r w:rsidRPr="004D5249">
        <w:rPr>
          <w:rFonts w:ascii="Arial" w:eastAsia="Cambria" w:hAnsi="Arial" w:cs="Arial"/>
          <w:sz w:val="22"/>
          <w:szCs w:val="22"/>
        </w:rPr>
        <w:tab/>
      </w:r>
      <w:r w:rsidRPr="004D5249">
        <w:rPr>
          <w:rFonts w:ascii="Arial" w:eastAsia="Cambria" w:hAnsi="Arial" w:cs="Arial"/>
          <w:color w:val="000000"/>
          <w:sz w:val="22"/>
          <w:szCs w:val="22"/>
          <w:shd w:val="clear" w:color="auto" w:fill="FFFFFF"/>
        </w:rPr>
        <w:t xml:space="preserve">Naujas subtiekėjas, kuris keičiamas vietoje subtiekėjo, </w:t>
      </w:r>
      <w:r w:rsidRPr="004D5249">
        <w:rPr>
          <w:rFonts w:ascii="Arial" w:eastAsia="Arial" w:hAnsi="Arial" w:cs="Arial"/>
          <w:color w:val="000000"/>
          <w:sz w:val="22"/>
          <w:szCs w:val="22"/>
          <w:shd w:val="clear" w:color="auto" w:fill="FFFFFF"/>
        </w:rPr>
        <w:t>kurio pajėgumais Tiekėjas rėmėsi, kad atitiktų pirkimo dokumentuose nustatytus kvalifikacijos reikalavimus (toliau – naujas subtiekėjas),</w:t>
      </w:r>
      <w:r w:rsidRPr="004D5249">
        <w:rPr>
          <w:rFonts w:ascii="Arial" w:eastAsia="Cambria" w:hAnsi="Arial" w:cs="Arial"/>
          <w:color w:val="000000"/>
          <w:sz w:val="22"/>
          <w:szCs w:val="22"/>
          <w:shd w:val="clear" w:color="auto" w:fill="FFFFFF"/>
        </w:rPr>
        <w:t xml:space="preserve"> turi atitikti pirkimo dokumentuose nustatytus reikalavimus dėl pašalinimo pagrindų nebuvimo</w:t>
      </w:r>
      <w:r w:rsidRPr="004D5249">
        <w:rPr>
          <w:rFonts w:ascii="Arial" w:hAnsi="Arial" w:cs="Arial"/>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4D5249">
        <w:rPr>
          <w:rFonts w:ascii="Arial" w:eastAsia="Cambria" w:hAnsi="Arial" w:cs="Arial"/>
          <w:color w:val="000000"/>
          <w:sz w:val="22"/>
          <w:szCs w:val="22"/>
          <w:shd w:val="clear" w:color="auto" w:fill="FFFFFF"/>
        </w:rPr>
        <w:t xml:space="preserve">. </w:t>
      </w:r>
    </w:p>
    <w:p w14:paraId="7E06954D"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4D5249">
        <w:rPr>
          <w:rFonts w:ascii="Arial" w:eastAsia="Cambria" w:hAnsi="Arial" w:cs="Arial"/>
          <w:sz w:val="22"/>
          <w:szCs w:val="22"/>
        </w:rPr>
        <w:t>3.2.7.</w:t>
      </w:r>
      <w:r w:rsidRPr="004D5249">
        <w:rPr>
          <w:rFonts w:ascii="Arial" w:eastAsia="Cambria" w:hAnsi="Arial" w:cs="Arial"/>
          <w:sz w:val="22"/>
          <w:szCs w:val="22"/>
        </w:rPr>
        <w:tab/>
      </w:r>
      <w:r w:rsidRPr="004D5249">
        <w:rPr>
          <w:rFonts w:ascii="Arial" w:eastAsia="Cambria" w:hAnsi="Arial" w:cs="Arial"/>
          <w:color w:val="000000"/>
          <w:sz w:val="22"/>
          <w:szCs w:val="22"/>
          <w:shd w:val="clear" w:color="auto" w:fill="FFFFFF"/>
        </w:rPr>
        <w:t>Tiekėjo (ar subtiekėjų) specialista</w:t>
      </w:r>
      <w:r w:rsidRPr="004D5249">
        <w:rPr>
          <w:rFonts w:ascii="Arial" w:eastAsia="Cambria" w:hAnsi="Arial" w:cs="Arial"/>
          <w:color w:val="000000"/>
          <w:sz w:val="22"/>
          <w:szCs w:val="22"/>
        </w:rPr>
        <w:t>s</w:t>
      </w:r>
      <w:r w:rsidRPr="004D5249">
        <w:rPr>
          <w:rFonts w:ascii="Arial" w:eastAsia="Cambria" w:hAnsi="Arial" w:cs="Arial"/>
          <w:color w:val="000000"/>
          <w:sz w:val="22"/>
          <w:szCs w:val="22"/>
          <w:shd w:val="clear" w:color="auto" w:fill="FFFFFF"/>
        </w:rPr>
        <w:t>, vykdysiant</w:t>
      </w:r>
      <w:r w:rsidRPr="004D5249">
        <w:rPr>
          <w:rFonts w:ascii="Arial" w:eastAsia="Cambria" w:hAnsi="Arial" w:cs="Arial"/>
          <w:color w:val="000000"/>
          <w:sz w:val="22"/>
          <w:szCs w:val="22"/>
        </w:rPr>
        <w:t>i</w:t>
      </w:r>
      <w:r w:rsidRPr="004D5249">
        <w:rPr>
          <w:rFonts w:ascii="Arial" w:eastAsia="Cambria" w:hAnsi="Arial" w:cs="Arial"/>
          <w:color w:val="000000"/>
          <w:sz w:val="22"/>
          <w:szCs w:val="22"/>
          <w:shd w:val="clear" w:color="auto" w:fill="FFFFFF"/>
        </w:rPr>
        <w:t>s Sutartį, gali būti pakeisti šiais atvejais: </w:t>
      </w:r>
    </w:p>
    <w:p w14:paraId="5D9AA747"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4D5249">
        <w:rPr>
          <w:rFonts w:ascii="Arial" w:eastAsia="Cambria" w:hAnsi="Arial" w:cs="Arial"/>
          <w:sz w:val="22"/>
          <w:szCs w:val="22"/>
        </w:rPr>
        <w:t>3.2.7.1.</w:t>
      </w:r>
      <w:r w:rsidRPr="004D5249">
        <w:rPr>
          <w:rFonts w:ascii="Arial" w:eastAsia="Cambria" w:hAnsi="Arial" w:cs="Arial"/>
          <w:sz w:val="22"/>
          <w:szCs w:val="22"/>
        </w:rPr>
        <w:tab/>
      </w:r>
      <w:r w:rsidRPr="004D5249">
        <w:rPr>
          <w:rFonts w:ascii="Arial" w:eastAsia="Cambria" w:hAnsi="Arial" w:cs="Arial"/>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11035D3"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4D5249">
        <w:rPr>
          <w:rFonts w:ascii="Arial" w:eastAsia="Cambria" w:hAnsi="Arial" w:cs="Arial"/>
          <w:sz w:val="22"/>
          <w:szCs w:val="22"/>
        </w:rPr>
        <w:t>3.2.7.2.</w:t>
      </w:r>
      <w:r w:rsidRPr="004D5249">
        <w:rPr>
          <w:rFonts w:ascii="Arial" w:eastAsia="Cambria" w:hAnsi="Arial" w:cs="Arial"/>
          <w:sz w:val="22"/>
          <w:szCs w:val="22"/>
        </w:rPr>
        <w:tab/>
      </w:r>
      <w:r w:rsidRPr="004D5249">
        <w:rPr>
          <w:rFonts w:ascii="Arial" w:eastAsia="Cambria" w:hAnsi="Arial" w:cs="Arial"/>
          <w:color w:val="000000"/>
          <w:sz w:val="22"/>
          <w:szCs w:val="22"/>
          <w:shd w:val="clear" w:color="auto" w:fill="FFFFFF"/>
        </w:rPr>
        <w:t>Pirkėjo iniciatyva, jei Pirkėjas turi pagrįstų įtarimų, kad Tiekėjo Sutarties vykdymui paskirtas specialistas nekompetentingas vykdyti nustatytas pareigas. </w:t>
      </w:r>
    </w:p>
    <w:p w14:paraId="35ED89C3"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4D5249">
        <w:rPr>
          <w:rFonts w:ascii="Arial" w:eastAsia="Cambria" w:hAnsi="Arial" w:cs="Arial"/>
          <w:sz w:val="22"/>
          <w:szCs w:val="22"/>
        </w:rPr>
        <w:t>3.2.7.3.</w:t>
      </w:r>
      <w:r w:rsidRPr="004D5249">
        <w:rPr>
          <w:rFonts w:ascii="Arial" w:eastAsia="Cambria" w:hAnsi="Arial" w:cs="Arial"/>
          <w:sz w:val="22"/>
          <w:szCs w:val="22"/>
        </w:rPr>
        <w:tab/>
      </w:r>
      <w:r w:rsidRPr="004D5249">
        <w:rPr>
          <w:rFonts w:ascii="Arial" w:eastAsia="Cambria" w:hAnsi="Arial" w:cs="Arial"/>
          <w:color w:val="000000"/>
          <w:sz w:val="22"/>
          <w:szCs w:val="22"/>
          <w:shd w:val="clear" w:color="auto" w:fill="FFFFFF"/>
        </w:rPr>
        <w:t>Naujas specialistas</w:t>
      </w:r>
      <w:r w:rsidRPr="004D5249">
        <w:rPr>
          <w:rFonts w:ascii="Arial" w:eastAsia="Cambria" w:hAnsi="Arial" w:cs="Arial"/>
          <w:color w:val="000000"/>
          <w:sz w:val="22"/>
          <w:szCs w:val="22"/>
        </w:rPr>
        <w:t xml:space="preserve"> </w:t>
      </w:r>
      <w:r w:rsidRPr="004D5249">
        <w:rPr>
          <w:rFonts w:ascii="Arial" w:eastAsia="Cambria" w:hAnsi="Arial" w:cs="Arial"/>
          <w:color w:val="000000"/>
          <w:sz w:val="22"/>
          <w:szCs w:val="22"/>
          <w:shd w:val="clear" w:color="auto" w:fill="FFFFFF"/>
        </w:rPr>
        <w:t>turi turėti ne žemesnę nei pirkimo dokumentuose specialistui keliamą kvalifikaciją</w:t>
      </w:r>
      <w:r w:rsidRPr="004D5249">
        <w:rPr>
          <w:rFonts w:ascii="Arial" w:eastAsia="Cambria" w:hAnsi="Arial" w:cs="Arial"/>
          <w:color w:val="000000"/>
          <w:sz w:val="22"/>
          <w:szCs w:val="22"/>
        </w:rPr>
        <w:t xml:space="preserve">, Tiekėjo pasiūlyme nurodytą keičiamo specialisto kvalifikaciją pirkimo dokumentuose nustatytiems kokybiniams kriterijams pagrįsti ir </w:t>
      </w:r>
      <w:r w:rsidRPr="004D5249">
        <w:rPr>
          <w:rFonts w:ascii="Arial" w:eastAsia="Arial" w:hAnsi="Arial" w:cs="Arial"/>
          <w:color w:val="000000"/>
          <w:sz w:val="22"/>
          <w:szCs w:val="22"/>
          <w:shd w:val="clear" w:color="auto" w:fill="FFFFFF"/>
        </w:rPr>
        <w:t>nacionalinio saugumo interesus bei kilmės reikalavimus, nurodytus pirkimo dokumentuose</w:t>
      </w:r>
      <w:r w:rsidRPr="004D5249">
        <w:rPr>
          <w:rFonts w:ascii="Arial" w:eastAsia="Cambria" w:hAnsi="Arial" w:cs="Arial"/>
          <w:color w:val="000000"/>
          <w:sz w:val="22"/>
          <w:szCs w:val="22"/>
        </w:rPr>
        <w:t xml:space="preserve"> (jei taikoma)</w:t>
      </w:r>
      <w:r w:rsidRPr="004D5249">
        <w:rPr>
          <w:rFonts w:ascii="Arial" w:eastAsia="Cambria" w:hAnsi="Arial" w:cs="Arial"/>
          <w:color w:val="000000"/>
          <w:sz w:val="22"/>
          <w:szCs w:val="22"/>
          <w:shd w:val="clear" w:color="auto" w:fill="FFFFFF"/>
        </w:rPr>
        <w:t xml:space="preserve">. </w:t>
      </w:r>
    </w:p>
    <w:p w14:paraId="74CADAD3"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4D5249">
        <w:rPr>
          <w:rFonts w:ascii="Arial" w:eastAsia="Cambria" w:hAnsi="Arial" w:cs="Arial"/>
          <w:sz w:val="22"/>
          <w:szCs w:val="22"/>
        </w:rPr>
        <w:t>3.2.8.</w:t>
      </w:r>
      <w:r w:rsidRPr="004D5249">
        <w:rPr>
          <w:rFonts w:ascii="Arial" w:eastAsia="Cambria" w:hAnsi="Arial" w:cs="Arial"/>
          <w:sz w:val="22"/>
          <w:szCs w:val="22"/>
        </w:rPr>
        <w:tab/>
      </w:r>
      <w:r w:rsidRPr="004D5249">
        <w:rPr>
          <w:rFonts w:ascii="Arial" w:eastAsia="Cambria" w:hAnsi="Arial" w:cs="Arial"/>
          <w:color w:val="000000"/>
          <w:sz w:val="22"/>
          <w:szCs w:val="22"/>
          <w:shd w:val="clear" w:color="auto" w:fill="FFFFFF"/>
        </w:rPr>
        <w:t xml:space="preserve">Tiekėjas privalo ne vėliau nei prieš 5 (penkias) darbo dienas iki numatomo subtiekėjo, </w:t>
      </w:r>
      <w:r w:rsidRPr="004D5249">
        <w:rPr>
          <w:rFonts w:ascii="Arial" w:eastAsia="Arial" w:hAnsi="Arial" w:cs="Arial"/>
          <w:color w:val="000000"/>
          <w:sz w:val="22"/>
          <w:szCs w:val="22"/>
          <w:shd w:val="clear" w:color="auto" w:fill="FFFFFF"/>
        </w:rPr>
        <w:t xml:space="preserve">kurio pajėgumais Tiekėjas rėmėsi, kad atitiktų pirkimo dokumentuose nustatytus kvalifikacijos reikalavimus, ar specialisto </w:t>
      </w:r>
      <w:r w:rsidRPr="004D5249">
        <w:rPr>
          <w:rFonts w:ascii="Arial" w:eastAsia="Cambria" w:hAnsi="Arial" w:cs="Arial"/>
          <w:color w:val="000000"/>
          <w:sz w:val="22"/>
          <w:szCs w:val="22"/>
          <w:shd w:val="clear" w:color="auto" w:fill="FFFFFF"/>
        </w:rPr>
        <w:t xml:space="preserve">keitimo pateikti Pirkėjui argumentuotą rašytinį prašymą ir šiuos dokumentus: </w:t>
      </w:r>
    </w:p>
    <w:p w14:paraId="2539BA74"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4D5249">
        <w:rPr>
          <w:rFonts w:ascii="Arial" w:eastAsia="Cambria" w:hAnsi="Arial" w:cs="Arial"/>
          <w:sz w:val="22"/>
          <w:szCs w:val="22"/>
        </w:rPr>
        <w:t>3.2.8.1.</w:t>
      </w:r>
      <w:r w:rsidRPr="004D5249">
        <w:rPr>
          <w:rFonts w:ascii="Arial" w:eastAsia="Cambria" w:hAnsi="Arial" w:cs="Arial"/>
          <w:sz w:val="22"/>
          <w:szCs w:val="22"/>
        </w:rPr>
        <w:tab/>
      </w:r>
      <w:r w:rsidRPr="004D5249">
        <w:rPr>
          <w:rFonts w:ascii="Arial" w:eastAsia="Cambria" w:hAnsi="Arial" w:cs="Arial"/>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32B2B9E6"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4D5249">
        <w:rPr>
          <w:rFonts w:ascii="Arial" w:eastAsia="Cambria" w:hAnsi="Arial" w:cs="Arial"/>
          <w:sz w:val="22"/>
          <w:szCs w:val="22"/>
        </w:rPr>
        <w:t>3.2.8.2.</w:t>
      </w:r>
      <w:r w:rsidRPr="004D5249">
        <w:rPr>
          <w:rFonts w:ascii="Arial" w:eastAsia="Cambria" w:hAnsi="Arial" w:cs="Arial"/>
          <w:sz w:val="22"/>
          <w:szCs w:val="22"/>
        </w:rPr>
        <w:tab/>
      </w:r>
      <w:r w:rsidRPr="004D5249">
        <w:rPr>
          <w:rFonts w:ascii="Arial" w:eastAsia="Cambria" w:hAnsi="Arial" w:cs="Arial"/>
          <w:color w:val="000000"/>
          <w:sz w:val="22"/>
          <w:szCs w:val="22"/>
        </w:rPr>
        <w:t xml:space="preserve">naujo subtiekėjo ar specialisto kvalifikaciją, pašalinimo pagrindų nebuvimą ir atitiktį </w:t>
      </w:r>
      <w:r w:rsidRPr="004D5249">
        <w:rPr>
          <w:rFonts w:ascii="Arial" w:eastAsia="Arial" w:hAnsi="Arial" w:cs="Arial"/>
          <w:color w:val="000000"/>
          <w:sz w:val="22"/>
          <w:szCs w:val="22"/>
          <w:shd w:val="clear" w:color="auto" w:fill="FFFFFF"/>
        </w:rPr>
        <w:t>nacionalinio saugumo interesams bei kilmės reikalavimams</w:t>
      </w:r>
      <w:r w:rsidRPr="004D5249">
        <w:rPr>
          <w:rFonts w:ascii="Arial" w:eastAsia="Cambria" w:hAnsi="Arial" w:cs="Arial"/>
          <w:color w:val="000000"/>
          <w:sz w:val="22"/>
          <w:szCs w:val="22"/>
        </w:rPr>
        <w:t xml:space="preserve"> įrodančius dokumentus pagal Sutarties reikalavimus. </w:t>
      </w:r>
    </w:p>
    <w:p w14:paraId="0D928A85"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4D5249">
        <w:rPr>
          <w:rFonts w:ascii="Arial" w:eastAsia="Cambria" w:hAnsi="Arial" w:cs="Arial"/>
          <w:sz w:val="22"/>
          <w:szCs w:val="22"/>
        </w:rPr>
        <w:t>3.2.9.</w:t>
      </w:r>
      <w:r w:rsidRPr="004D5249">
        <w:rPr>
          <w:rFonts w:ascii="Arial" w:eastAsia="Cambria" w:hAnsi="Arial" w:cs="Arial"/>
          <w:sz w:val="22"/>
          <w:szCs w:val="22"/>
        </w:rPr>
        <w:tab/>
      </w:r>
      <w:r w:rsidRPr="004D5249">
        <w:rPr>
          <w:rFonts w:ascii="Arial" w:eastAsia="Cambria" w:hAnsi="Arial" w:cs="Arial"/>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9D8BB40"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4D5249">
        <w:rPr>
          <w:rFonts w:ascii="Arial" w:eastAsia="Cambria" w:hAnsi="Arial" w:cs="Arial"/>
          <w:sz w:val="22"/>
          <w:szCs w:val="22"/>
        </w:rPr>
        <w:t>3.2.10.</w:t>
      </w:r>
      <w:r w:rsidRPr="004D5249">
        <w:rPr>
          <w:rFonts w:ascii="Arial" w:eastAsia="Cambria" w:hAnsi="Arial" w:cs="Arial"/>
          <w:sz w:val="22"/>
          <w:szCs w:val="22"/>
        </w:rPr>
        <w:tab/>
      </w:r>
      <w:r w:rsidRPr="004D5249">
        <w:rPr>
          <w:rFonts w:ascii="Arial" w:eastAsia="Cambria" w:hAnsi="Arial" w:cs="Arial"/>
          <w:color w:val="000000"/>
          <w:sz w:val="22"/>
          <w:szCs w:val="22"/>
          <w:shd w:val="clear" w:color="auto" w:fill="FFFFFF"/>
        </w:rPr>
        <w:t>Naujas subtiekėjas ar specialistas gali pradėti vykdyti jiems Tiekėjo pavestus įsipareigojimus pagal Sutartį ne anksčiau, nei bus pasirašytas Susitarimas.</w:t>
      </w:r>
    </w:p>
    <w:p w14:paraId="1A94632A"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4D5249">
        <w:rPr>
          <w:rFonts w:ascii="Arial" w:eastAsia="Cambria" w:hAnsi="Arial" w:cs="Arial"/>
          <w:sz w:val="22"/>
          <w:szCs w:val="22"/>
        </w:rPr>
        <w:t>3.2.11.</w:t>
      </w:r>
      <w:r w:rsidRPr="004D5249">
        <w:rPr>
          <w:rFonts w:ascii="Arial" w:eastAsia="Cambria" w:hAnsi="Arial" w:cs="Arial"/>
          <w:sz w:val="22"/>
          <w:szCs w:val="22"/>
        </w:rPr>
        <w:tab/>
      </w:r>
      <w:r w:rsidRPr="004D5249">
        <w:rPr>
          <w:rFonts w:ascii="Arial" w:eastAsia="Cambria" w:hAnsi="Arial" w:cs="Arial"/>
          <w:color w:val="000000"/>
          <w:sz w:val="22"/>
          <w:szCs w:val="22"/>
        </w:rPr>
        <w:t xml:space="preserve">Tiekėjas privalo pakeisti subtiekėją ar specialistą, jei paaiškėja, kad jis neatitinka jam pirkimo dokumentuose keliamų reikalavimų. </w:t>
      </w:r>
    </w:p>
    <w:p w14:paraId="49ACFEBA"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Cambria" w:hAnsi="Arial" w:cs="Arial"/>
          <w:color w:val="000000"/>
          <w:sz w:val="22"/>
          <w:szCs w:val="22"/>
        </w:rPr>
      </w:pPr>
      <w:r w:rsidRPr="004D5249">
        <w:rPr>
          <w:rFonts w:ascii="Arial" w:eastAsia="Cambria" w:hAnsi="Arial" w:cs="Arial"/>
          <w:color w:val="000000"/>
          <w:sz w:val="22"/>
          <w:szCs w:val="22"/>
        </w:rPr>
        <w:t>3.2.12.</w:t>
      </w:r>
      <w:r w:rsidRPr="004D5249">
        <w:rPr>
          <w:rFonts w:ascii="Arial" w:eastAsia="Cambria" w:hAnsi="Arial" w:cs="Arial"/>
          <w:color w:val="000000"/>
          <w:sz w:val="22"/>
          <w:szCs w:val="22"/>
        </w:rPr>
        <w:tab/>
      </w:r>
      <w:r w:rsidRPr="004D5249">
        <w:rPr>
          <w:rFonts w:ascii="Arial" w:eastAsia="Cambria" w:hAnsi="Arial" w:cs="Arial"/>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4D5249">
        <w:rPr>
          <w:rFonts w:ascii="Arial" w:eastAsia="Cambria" w:hAnsi="Arial" w:cs="Arial"/>
          <w:color w:val="D13438"/>
          <w:sz w:val="22"/>
          <w:szCs w:val="22"/>
          <w:shd w:val="clear" w:color="auto" w:fill="FFFFFF"/>
        </w:rPr>
        <w:t xml:space="preserve"> </w:t>
      </w:r>
      <w:r w:rsidRPr="004D5249">
        <w:rPr>
          <w:rFonts w:ascii="Arial" w:eastAsia="Cambria" w:hAnsi="Arial" w:cs="Arial"/>
          <w:color w:val="000000"/>
          <w:sz w:val="22"/>
          <w:szCs w:val="22"/>
          <w:shd w:val="clear" w:color="auto" w:fill="FFFFFF"/>
        </w:rPr>
        <w:t>ar specialistai, neatitinkantys pirkimo dokumentuose nustatytų kvalifikacijos reikalavimų</w:t>
      </w:r>
      <w:r w:rsidRPr="004D5249">
        <w:rPr>
          <w:rFonts w:ascii="Arial" w:eastAsia="Cambria" w:hAnsi="Arial" w:cs="Arial"/>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4D5249">
        <w:rPr>
          <w:rFonts w:ascii="Arial" w:eastAsia="Cambria" w:hAnsi="Arial" w:cs="Arial"/>
          <w:color w:val="000000"/>
          <w:sz w:val="22"/>
          <w:szCs w:val="22"/>
          <w:shd w:val="clear" w:color="auto" w:fill="FFFFFF"/>
        </w:rPr>
        <w:t>, Tiekėjui taikoma Specialiosiose sąlygose nustatyto dydžio bauda.</w:t>
      </w:r>
    </w:p>
    <w:p w14:paraId="0CB4EF74"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Cambria" w:hAnsi="Arial" w:cs="Arial"/>
          <w:color w:val="000000"/>
          <w:sz w:val="22"/>
          <w:szCs w:val="22"/>
        </w:rPr>
      </w:pPr>
    </w:p>
    <w:p w14:paraId="1452EC5E" w14:textId="77777777" w:rsidR="00CC3121" w:rsidRPr="004D5249" w:rsidRDefault="00CC3121" w:rsidP="00CC3121">
      <w:pPr>
        <w:widowControl w:val="0"/>
        <w:tabs>
          <w:tab w:val="left" w:pos="567"/>
          <w:tab w:val="left" w:pos="851"/>
          <w:tab w:val="left" w:pos="992"/>
          <w:tab w:val="left" w:pos="1134"/>
        </w:tabs>
        <w:spacing w:line="256" w:lineRule="auto"/>
        <w:jc w:val="center"/>
        <w:rPr>
          <w:rFonts w:ascii="Arial" w:eastAsia="Cambria" w:hAnsi="Arial" w:cs="Arial"/>
          <w:b/>
          <w:bCs/>
          <w:color w:val="000000"/>
          <w:sz w:val="22"/>
          <w:szCs w:val="22"/>
        </w:rPr>
      </w:pPr>
      <w:r w:rsidRPr="004D5249">
        <w:rPr>
          <w:rFonts w:ascii="Arial" w:eastAsia="Cambria" w:hAnsi="Arial" w:cs="Arial"/>
          <w:b/>
          <w:bCs/>
          <w:color w:val="000000"/>
          <w:sz w:val="22"/>
          <w:szCs w:val="22"/>
        </w:rPr>
        <w:t>3.3. Jungtinės veiklos partnerių keitimas</w:t>
      </w:r>
    </w:p>
    <w:p w14:paraId="4C42809B" w14:textId="77777777" w:rsidR="00CC3121" w:rsidRPr="004D5249" w:rsidRDefault="00CC3121" w:rsidP="00CC3121">
      <w:pPr>
        <w:widowControl w:val="0"/>
        <w:tabs>
          <w:tab w:val="left" w:pos="567"/>
        </w:tabs>
        <w:spacing w:line="256" w:lineRule="auto"/>
        <w:jc w:val="both"/>
        <w:rPr>
          <w:rFonts w:ascii="Arial" w:eastAsia="Cambria" w:hAnsi="Arial" w:cs="Arial"/>
          <w:sz w:val="22"/>
          <w:szCs w:val="22"/>
        </w:rPr>
      </w:pPr>
    </w:p>
    <w:p w14:paraId="2E4C8577" w14:textId="77777777" w:rsidR="00CC3121" w:rsidRPr="004D5249" w:rsidRDefault="00CC3121" w:rsidP="00CC3121">
      <w:pPr>
        <w:widowControl w:val="0"/>
        <w:spacing w:line="256" w:lineRule="auto"/>
        <w:jc w:val="both"/>
        <w:rPr>
          <w:rFonts w:ascii="Arial" w:eastAsia="Cambria" w:hAnsi="Arial" w:cs="Arial"/>
          <w:sz w:val="22"/>
          <w:szCs w:val="22"/>
        </w:rPr>
      </w:pPr>
      <w:r w:rsidRPr="004D5249">
        <w:rPr>
          <w:rFonts w:ascii="Arial" w:eastAsia="Cambria" w:hAnsi="Arial" w:cs="Arial"/>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48A8E0D3"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4D5249">
        <w:rPr>
          <w:rFonts w:ascii="Arial" w:eastAsia="Cambria" w:hAnsi="Arial" w:cs="Arial"/>
          <w:color w:val="000000"/>
          <w:sz w:val="22"/>
          <w:szCs w:val="22"/>
          <w:shd w:val="clear" w:color="auto" w:fill="FFFFFF"/>
        </w:rPr>
        <w:lastRenderedPageBreak/>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11C5DA25"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4D5249">
        <w:rPr>
          <w:rFonts w:ascii="Arial" w:eastAsia="Cambria" w:hAnsi="Arial" w:cs="Arial"/>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6E4E6899"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4D5249">
        <w:rPr>
          <w:rFonts w:ascii="Arial" w:eastAsia="Cambria" w:hAnsi="Arial" w:cs="Arial"/>
          <w:color w:val="000000"/>
          <w:sz w:val="22"/>
          <w:szCs w:val="22"/>
          <w:shd w:val="clear" w:color="auto" w:fill="FFFFFF"/>
        </w:rPr>
        <w:t xml:space="preserve">3.3.3.1. prašymą pakeisti Tiekėjo sudėtį ir įrodymus, pagrindžiančius bent vieną partnerio atsisakymo ar keitimo aplinkybę, nurodytą Sutartyje; </w:t>
      </w:r>
    </w:p>
    <w:p w14:paraId="510FA766"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4D5249">
        <w:rPr>
          <w:rFonts w:ascii="Arial" w:eastAsia="Cambria" w:hAnsi="Arial" w:cs="Arial"/>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6095CA98"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4D5249">
        <w:rPr>
          <w:rFonts w:ascii="Arial" w:eastAsia="Cambria" w:hAnsi="Arial" w:cs="Arial"/>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D5249">
        <w:rPr>
          <w:rFonts w:ascii="Arial" w:eastAsia="Cambria" w:hAnsi="Arial" w:cs="Arial"/>
          <w:color w:val="000000"/>
          <w:sz w:val="22"/>
          <w:szCs w:val="22"/>
        </w:rPr>
        <w:t>nacionalinio saugumo interesams bei kilmės reikalavimams</w:t>
      </w:r>
      <w:r w:rsidRPr="004D5249">
        <w:rPr>
          <w:rFonts w:ascii="Arial" w:eastAsia="Cambria" w:hAnsi="Arial" w:cs="Arial"/>
          <w:color w:val="000000"/>
          <w:sz w:val="22"/>
          <w:szCs w:val="22"/>
          <w:shd w:val="clear" w:color="auto" w:fill="FFFFFF"/>
        </w:rPr>
        <w:t xml:space="preserve"> (jei taikoma). </w:t>
      </w:r>
    </w:p>
    <w:p w14:paraId="6D8A218D"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4D5249">
        <w:rPr>
          <w:rFonts w:ascii="Arial" w:eastAsia="Cambria" w:hAnsi="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736137C"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Cambria" w:hAnsi="Arial" w:cs="Arial"/>
          <w:sz w:val="22"/>
          <w:szCs w:val="22"/>
        </w:rPr>
      </w:pPr>
    </w:p>
    <w:p w14:paraId="2096603A" w14:textId="77777777" w:rsidR="00CC3121" w:rsidRPr="004D5249" w:rsidRDefault="00CC3121" w:rsidP="00CC3121">
      <w:pPr>
        <w:keepNext/>
        <w:keepLines/>
        <w:widowControl w:val="0"/>
        <w:tabs>
          <w:tab w:val="left" w:pos="567"/>
          <w:tab w:val="left" w:pos="851"/>
          <w:tab w:val="left" w:pos="992"/>
          <w:tab w:val="left" w:pos="1134"/>
        </w:tabs>
        <w:spacing w:line="256" w:lineRule="auto"/>
        <w:jc w:val="center"/>
        <w:outlineLvl w:val="1"/>
        <w:rPr>
          <w:rFonts w:ascii="Arial" w:eastAsia="Arial" w:hAnsi="Arial" w:cs="Arial"/>
          <w:b/>
          <w:color w:val="000000"/>
          <w:sz w:val="22"/>
          <w:szCs w:val="22"/>
        </w:rPr>
      </w:pPr>
      <w:r w:rsidRPr="004D5249">
        <w:rPr>
          <w:rFonts w:ascii="Arial" w:eastAsia="Arial" w:hAnsi="Arial" w:cs="Arial"/>
          <w:b/>
          <w:color w:val="000000"/>
          <w:sz w:val="22"/>
          <w:szCs w:val="22"/>
        </w:rPr>
        <w:t>3.4.</w:t>
      </w:r>
      <w:r w:rsidRPr="004D5249">
        <w:rPr>
          <w:rFonts w:ascii="Arial" w:eastAsia="Arial" w:hAnsi="Arial" w:cs="Arial"/>
          <w:b/>
          <w:color w:val="000000"/>
          <w:sz w:val="22"/>
          <w:szCs w:val="22"/>
        </w:rPr>
        <w:tab/>
      </w:r>
      <w:r w:rsidRPr="004D5249">
        <w:rPr>
          <w:rFonts w:ascii="Arial" w:eastAsia="Arial" w:hAnsi="Arial" w:cs="Arial"/>
          <w:b/>
          <w:sz w:val="22"/>
          <w:szCs w:val="22"/>
        </w:rPr>
        <w:t>Susitarimai dėl tiesioginio atsiskaitymo su subtiekėjais</w:t>
      </w:r>
    </w:p>
    <w:p w14:paraId="43F6654A" w14:textId="77777777" w:rsidR="00CC3121" w:rsidRPr="004D5249" w:rsidRDefault="00CC3121" w:rsidP="00CC3121">
      <w:pPr>
        <w:keepNext/>
        <w:keepLines/>
        <w:widowControl w:val="0"/>
        <w:tabs>
          <w:tab w:val="left" w:pos="567"/>
          <w:tab w:val="left" w:pos="851"/>
          <w:tab w:val="left" w:pos="992"/>
          <w:tab w:val="left" w:pos="1134"/>
        </w:tabs>
        <w:spacing w:line="256" w:lineRule="auto"/>
        <w:jc w:val="both"/>
        <w:outlineLvl w:val="1"/>
        <w:rPr>
          <w:rFonts w:ascii="Arial" w:eastAsia="Arial" w:hAnsi="Arial" w:cs="Arial"/>
          <w:b/>
          <w:color w:val="000000"/>
          <w:sz w:val="22"/>
          <w:szCs w:val="22"/>
        </w:rPr>
      </w:pPr>
    </w:p>
    <w:p w14:paraId="5E98A804"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3.4.1.</w:t>
      </w:r>
      <w:r w:rsidRPr="004D5249">
        <w:rPr>
          <w:rFonts w:ascii="Arial" w:eastAsia="Arial" w:hAnsi="Arial" w:cs="Arial"/>
          <w:sz w:val="22"/>
          <w:szCs w:val="22"/>
        </w:rPr>
        <w:tab/>
      </w:r>
      <w:r w:rsidRPr="004D5249">
        <w:rPr>
          <w:rFonts w:ascii="Arial" w:eastAsia="Arial"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1727D05"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4D5249">
        <w:rPr>
          <w:rFonts w:ascii="Arial" w:eastAsia="Cambria" w:hAnsi="Arial" w:cs="Arial"/>
          <w:sz w:val="22"/>
          <w:szCs w:val="22"/>
        </w:rPr>
        <w:t>3.4.1.1.</w:t>
      </w:r>
      <w:r w:rsidRPr="004D5249">
        <w:rPr>
          <w:rFonts w:ascii="Arial" w:eastAsia="Cambria" w:hAnsi="Arial" w:cs="Arial"/>
          <w:sz w:val="22"/>
          <w:szCs w:val="22"/>
        </w:rPr>
        <w:tab/>
      </w:r>
      <w:r w:rsidRPr="004D5249">
        <w:rPr>
          <w:rFonts w:ascii="Arial" w:eastAsia="Cambria" w:hAnsi="Arial" w:cs="Arial"/>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4D5249">
        <w:rPr>
          <w:rFonts w:ascii="Arial" w:hAnsi="Arial" w:cs="Arial"/>
          <w:b/>
          <w:bCs/>
          <w:color w:val="5C5D5D"/>
          <w:sz w:val="22"/>
          <w:szCs w:val="22"/>
        </w:rPr>
        <w:t xml:space="preserve"> </w:t>
      </w:r>
      <w:r w:rsidRPr="004D5249">
        <w:rPr>
          <w:rFonts w:ascii="Arial" w:eastAsia="Cambria" w:hAnsi="Arial" w:cs="Arial"/>
          <w:color w:val="000000"/>
          <w:sz w:val="22"/>
          <w:szCs w:val="22"/>
          <w:shd w:val="clear" w:color="auto" w:fill="FFFFFF"/>
        </w:rPr>
        <w:t>naujų subtiekėjų pasitelkimą visu Sutarties vykdymo metu;</w:t>
      </w:r>
    </w:p>
    <w:p w14:paraId="4032DAF2"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4D5249">
        <w:rPr>
          <w:rFonts w:ascii="Arial" w:eastAsia="Cambria" w:hAnsi="Arial" w:cs="Arial"/>
          <w:sz w:val="22"/>
          <w:szCs w:val="22"/>
        </w:rPr>
        <w:t>3.4.1.2.</w:t>
      </w:r>
      <w:r w:rsidRPr="004D5249">
        <w:rPr>
          <w:rFonts w:ascii="Arial" w:eastAsia="Cambria" w:hAnsi="Arial" w:cs="Arial"/>
          <w:sz w:val="22"/>
          <w:szCs w:val="22"/>
        </w:rPr>
        <w:tab/>
      </w:r>
      <w:r w:rsidRPr="004D5249">
        <w:rPr>
          <w:rFonts w:ascii="Arial" w:eastAsia="Cambria" w:hAnsi="Arial" w:cs="Arial"/>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7A063D3E"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4D5249">
        <w:rPr>
          <w:rFonts w:ascii="Arial" w:eastAsia="Cambria" w:hAnsi="Arial" w:cs="Arial"/>
          <w:sz w:val="22"/>
          <w:szCs w:val="22"/>
        </w:rPr>
        <w:t>3.4.1.3.</w:t>
      </w:r>
      <w:r w:rsidRPr="004D5249">
        <w:rPr>
          <w:rFonts w:ascii="Arial" w:eastAsia="Cambria" w:hAnsi="Arial" w:cs="Arial"/>
          <w:sz w:val="22"/>
          <w:szCs w:val="22"/>
        </w:rPr>
        <w:tab/>
      </w:r>
      <w:r w:rsidRPr="004D5249">
        <w:rPr>
          <w:rFonts w:ascii="Arial" w:eastAsia="Cambria" w:hAnsi="Arial" w:cs="Arial"/>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C6870BA"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4D5249">
        <w:rPr>
          <w:rFonts w:ascii="Arial" w:eastAsia="Cambria" w:hAnsi="Arial" w:cs="Arial"/>
          <w:sz w:val="22"/>
          <w:szCs w:val="22"/>
        </w:rPr>
        <w:t>3.4.1.4.</w:t>
      </w:r>
      <w:r w:rsidRPr="004D5249">
        <w:rPr>
          <w:rFonts w:ascii="Arial" w:eastAsia="Cambria" w:hAnsi="Arial" w:cs="Arial"/>
          <w:sz w:val="22"/>
          <w:szCs w:val="22"/>
        </w:rPr>
        <w:tab/>
      </w:r>
      <w:r w:rsidRPr="004D5249">
        <w:rPr>
          <w:rFonts w:ascii="Arial" w:eastAsia="Cambria" w:hAnsi="Arial" w:cs="Arial"/>
          <w:color w:val="000000"/>
          <w:sz w:val="22"/>
          <w:szCs w:val="22"/>
          <w:shd w:val="clear" w:color="auto" w:fill="FFFFFF"/>
        </w:rPr>
        <w:t>tiesioginio atsiskaitymo su subtiekėjais galimybė nekeičia Tiekėjo atsakomybės dėl Sutarties įvykdymo.</w:t>
      </w:r>
    </w:p>
    <w:p w14:paraId="2DB97D7E"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Cambria" w:hAnsi="Arial" w:cs="Arial"/>
          <w:sz w:val="22"/>
          <w:szCs w:val="22"/>
        </w:rPr>
      </w:pPr>
    </w:p>
    <w:p w14:paraId="40101028" w14:textId="77777777" w:rsidR="00CC3121" w:rsidRPr="004D5249" w:rsidRDefault="00CC3121" w:rsidP="00CC3121">
      <w:pPr>
        <w:keepNext/>
        <w:keepLines/>
        <w:pBdr>
          <w:bottom w:val="single" w:sz="4" w:space="2" w:color="ED7D31" w:themeColor="accent2"/>
        </w:pBdr>
        <w:ind w:left="885" w:hanging="900"/>
        <w:jc w:val="center"/>
        <w:outlineLvl w:val="0"/>
        <w:rPr>
          <w:rFonts w:ascii="Arial" w:eastAsia="Calibri" w:hAnsi="Arial" w:cs="Arial"/>
          <w:b/>
          <w:bCs/>
          <w:sz w:val="22"/>
          <w:szCs w:val="22"/>
          <w:lang w:eastAsia="lt-LT"/>
        </w:rPr>
      </w:pPr>
      <w:r w:rsidRPr="004D5249">
        <w:rPr>
          <w:rFonts w:ascii="Arial" w:eastAsia="Arial" w:hAnsi="Arial" w:cs="Arial"/>
          <w:b/>
          <w:bCs/>
          <w:sz w:val="22"/>
          <w:szCs w:val="22"/>
          <w:lang w:eastAsia="lt-LT"/>
        </w:rPr>
        <w:t>4. ŠALIŲ BENDRADARBIAVIMAS</w:t>
      </w:r>
    </w:p>
    <w:p w14:paraId="4348B003"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b/>
          <w:caps/>
          <w:smallCaps/>
          <w:sz w:val="22"/>
          <w:szCs w:val="22"/>
        </w:rPr>
      </w:pPr>
    </w:p>
    <w:p w14:paraId="569548FE" w14:textId="77777777" w:rsidR="00CC3121" w:rsidRPr="004D5249" w:rsidRDefault="00CC3121" w:rsidP="00CC3121">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4D5249">
        <w:rPr>
          <w:rFonts w:ascii="Arial" w:eastAsia="Arial" w:hAnsi="Arial" w:cs="Arial"/>
          <w:b/>
          <w:sz w:val="22"/>
          <w:szCs w:val="22"/>
        </w:rPr>
        <w:t>4.1.</w:t>
      </w:r>
      <w:r w:rsidRPr="004D5249">
        <w:rPr>
          <w:rFonts w:ascii="Arial" w:eastAsia="Arial" w:hAnsi="Arial" w:cs="Arial"/>
          <w:b/>
          <w:sz w:val="22"/>
          <w:szCs w:val="22"/>
        </w:rPr>
        <w:tab/>
        <w:t>Šalių bendradarbiavimo pareiga</w:t>
      </w:r>
    </w:p>
    <w:p w14:paraId="381E1350" w14:textId="77777777" w:rsidR="00CC3121" w:rsidRPr="004D5249" w:rsidRDefault="00CC3121" w:rsidP="00CC3121">
      <w:pPr>
        <w:keepNext/>
        <w:keepLines/>
        <w:widowControl w:val="0"/>
        <w:tabs>
          <w:tab w:val="left" w:pos="567"/>
          <w:tab w:val="left" w:pos="851"/>
          <w:tab w:val="left" w:pos="992"/>
          <w:tab w:val="left" w:pos="1134"/>
        </w:tabs>
        <w:spacing w:line="256" w:lineRule="auto"/>
        <w:outlineLvl w:val="1"/>
        <w:rPr>
          <w:rFonts w:ascii="Arial" w:eastAsia="Arial" w:hAnsi="Arial" w:cs="Arial"/>
          <w:b/>
          <w:sz w:val="22"/>
          <w:szCs w:val="22"/>
        </w:rPr>
      </w:pPr>
    </w:p>
    <w:p w14:paraId="74D7B223"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4.1.1.</w:t>
      </w:r>
      <w:r w:rsidRPr="004D5249">
        <w:rPr>
          <w:rFonts w:ascii="Arial" w:eastAsia="Arial" w:hAnsi="Arial" w:cs="Arial"/>
          <w:sz w:val="22"/>
          <w:szCs w:val="22"/>
        </w:rPr>
        <w:tab/>
        <w:t xml:space="preserve">Vykdydamos Sutartį, Šalys privalo maksimaliai bendradarbiauti ir operatyviai keistis informacija, taip pat pateikti viena kitai rašytinius pranešimus nedelsiant apie tai, kad atsirado ar egzistuoja bet koks </w:t>
      </w:r>
      <w:r w:rsidRPr="004D5249">
        <w:rPr>
          <w:rFonts w:ascii="Arial" w:eastAsia="Arial" w:hAnsi="Arial" w:cs="Arial"/>
          <w:sz w:val="22"/>
          <w:szCs w:val="22"/>
        </w:rPr>
        <w:lastRenderedPageBreak/>
        <w:t xml:space="preserve">įvykis, sąlyga ar aplinkybė, kuri gali paveikti Sutarties vykdymą ar sąlygoti jos pažeidimą. </w:t>
      </w:r>
    </w:p>
    <w:p w14:paraId="11D9CCE6"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4.1.2.</w:t>
      </w:r>
      <w:r w:rsidRPr="004D5249">
        <w:rPr>
          <w:rFonts w:ascii="Arial" w:eastAsia="Arial" w:hAnsi="Arial" w:cs="Arial"/>
          <w:sz w:val="22"/>
          <w:szCs w:val="22"/>
        </w:rPr>
        <w:tab/>
        <w:t>Šalys įsipareigoja užtikrinti, kad viena kitai teiks dokumentus ir (ar) kitą informaciją, kurie yra būtini Šalių tinkamam įsipareigojimų įvykdymui pagal Sutartį.</w:t>
      </w:r>
    </w:p>
    <w:p w14:paraId="6B96417C"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4.1.3.</w:t>
      </w:r>
      <w:r w:rsidRPr="004D5249">
        <w:rPr>
          <w:rFonts w:ascii="Arial" w:eastAsia="Arial" w:hAnsi="Arial" w:cs="Arial"/>
          <w:sz w:val="22"/>
          <w:szCs w:val="22"/>
        </w:rPr>
        <w:tab/>
      </w:r>
      <w:r w:rsidRPr="004D5249">
        <w:rPr>
          <w:rFonts w:ascii="Arial" w:eastAsia="Arial" w:hAnsi="Arial" w:cs="Arial"/>
          <w:sz w:val="22"/>
          <w:szCs w:val="22"/>
          <w:shd w:val="clear" w:color="auto" w:fill="FFFFFF"/>
        </w:rPr>
        <w:t xml:space="preserve">Jeigu Šalis susiduria su </w:t>
      </w:r>
      <w:r w:rsidRPr="004D5249">
        <w:rPr>
          <w:rFonts w:ascii="Arial" w:eastAsia="Arial" w:hAnsi="Arial" w:cs="Arial"/>
          <w:sz w:val="22"/>
          <w:szCs w:val="22"/>
        </w:rPr>
        <w:t>S</w:t>
      </w:r>
      <w:r w:rsidRPr="004D5249">
        <w:rPr>
          <w:rFonts w:ascii="Arial" w:eastAsia="Arial" w:hAnsi="Arial" w:cs="Arial"/>
          <w:sz w:val="22"/>
          <w:szCs w:val="22"/>
          <w:shd w:val="clear" w:color="auto" w:fill="FFFFFF"/>
        </w:rPr>
        <w:t>utarties vykdymo kliūtimi, ji turi nedelsdama, bet ne vėliau kaip per 5 (penkias) darbo dienas, įspėti kitą Šalį apie tokia</w:t>
      </w:r>
      <w:r w:rsidRPr="004D5249">
        <w:rPr>
          <w:rFonts w:ascii="Arial" w:eastAsia="Arial" w:hAnsi="Arial" w:cs="Arial"/>
          <w:sz w:val="22"/>
          <w:szCs w:val="22"/>
        </w:rPr>
        <w:t>s</w:t>
      </w:r>
      <w:r w:rsidRPr="004D5249">
        <w:rPr>
          <w:rFonts w:ascii="Arial" w:eastAsia="Arial" w:hAnsi="Arial" w:cs="Arial"/>
          <w:sz w:val="22"/>
          <w:szCs w:val="22"/>
          <w:shd w:val="clear" w:color="auto" w:fill="FFFFFF"/>
        </w:rPr>
        <w:t xml:space="preserve"> kliūtis</w:t>
      </w:r>
      <w:r w:rsidRPr="004D5249">
        <w:rPr>
          <w:rFonts w:ascii="Arial" w:eastAsia="Arial" w:hAnsi="Arial" w:cs="Arial"/>
          <w:sz w:val="22"/>
          <w:szCs w:val="22"/>
        </w:rPr>
        <w:t xml:space="preserve"> ir imtis visų nuo jos priklausančių protingų priemonių toms kliūtims pašalinti. </w:t>
      </w:r>
    </w:p>
    <w:p w14:paraId="7E5B1925" w14:textId="77777777" w:rsidR="00CC3121" w:rsidRPr="004D5249" w:rsidRDefault="00CC3121" w:rsidP="00CC3121">
      <w:pPr>
        <w:widowControl w:val="0"/>
        <w:tabs>
          <w:tab w:val="left" w:pos="567"/>
          <w:tab w:val="left" w:pos="851"/>
          <w:tab w:val="left" w:pos="992"/>
          <w:tab w:val="left" w:pos="1134"/>
        </w:tabs>
        <w:spacing w:line="256" w:lineRule="auto"/>
        <w:ind w:firstLine="53"/>
        <w:jc w:val="both"/>
        <w:rPr>
          <w:rFonts w:ascii="Arial" w:eastAsia="Arial" w:hAnsi="Arial" w:cs="Arial"/>
          <w:sz w:val="22"/>
          <w:szCs w:val="22"/>
        </w:rPr>
      </w:pPr>
    </w:p>
    <w:p w14:paraId="07E09E40" w14:textId="77777777" w:rsidR="00CC3121" w:rsidRPr="004D5249" w:rsidRDefault="00CC3121" w:rsidP="00CC3121">
      <w:pPr>
        <w:keepNext/>
        <w:keepLines/>
        <w:widowControl w:val="0"/>
        <w:tabs>
          <w:tab w:val="left" w:pos="567"/>
          <w:tab w:val="left" w:pos="851"/>
          <w:tab w:val="left" w:pos="992"/>
          <w:tab w:val="left" w:pos="1134"/>
        </w:tabs>
        <w:spacing w:line="256" w:lineRule="auto"/>
        <w:jc w:val="center"/>
        <w:outlineLvl w:val="1"/>
        <w:rPr>
          <w:rFonts w:ascii="Arial" w:eastAsia="Arial" w:hAnsi="Arial" w:cs="Arial"/>
          <w:b/>
          <w:color w:val="000000"/>
          <w:sz w:val="22"/>
          <w:szCs w:val="22"/>
        </w:rPr>
      </w:pPr>
      <w:r w:rsidRPr="004D5249">
        <w:rPr>
          <w:rFonts w:ascii="Arial" w:eastAsia="Arial" w:hAnsi="Arial" w:cs="Arial"/>
          <w:b/>
          <w:color w:val="000000"/>
          <w:sz w:val="22"/>
          <w:szCs w:val="22"/>
        </w:rPr>
        <w:t>4.2.</w:t>
      </w:r>
      <w:r w:rsidRPr="004D5249">
        <w:rPr>
          <w:rFonts w:ascii="Arial" w:eastAsia="Arial" w:hAnsi="Arial" w:cs="Arial"/>
          <w:b/>
          <w:color w:val="000000"/>
          <w:sz w:val="22"/>
          <w:szCs w:val="22"/>
        </w:rPr>
        <w:tab/>
      </w:r>
      <w:r w:rsidRPr="004D5249">
        <w:rPr>
          <w:rFonts w:ascii="Arial" w:eastAsia="Arial" w:hAnsi="Arial" w:cs="Arial"/>
          <w:b/>
          <w:sz w:val="22"/>
          <w:szCs w:val="22"/>
        </w:rPr>
        <w:t>Kontaktiniai asmenys</w:t>
      </w:r>
    </w:p>
    <w:p w14:paraId="4F23AFD3" w14:textId="77777777" w:rsidR="00CC3121" w:rsidRPr="004D5249" w:rsidRDefault="00CC3121" w:rsidP="00CC3121">
      <w:pPr>
        <w:keepNext/>
        <w:keepLines/>
        <w:widowControl w:val="0"/>
        <w:tabs>
          <w:tab w:val="left" w:pos="567"/>
          <w:tab w:val="left" w:pos="851"/>
          <w:tab w:val="left" w:pos="992"/>
          <w:tab w:val="left" w:pos="1134"/>
        </w:tabs>
        <w:spacing w:line="256" w:lineRule="auto"/>
        <w:jc w:val="both"/>
        <w:outlineLvl w:val="1"/>
        <w:rPr>
          <w:rFonts w:ascii="Arial" w:eastAsia="Arial" w:hAnsi="Arial" w:cs="Arial"/>
          <w:b/>
          <w:color w:val="000000"/>
          <w:sz w:val="22"/>
          <w:szCs w:val="22"/>
        </w:rPr>
      </w:pPr>
    </w:p>
    <w:p w14:paraId="271D22CC" w14:textId="77777777" w:rsidR="00CC3121" w:rsidRPr="004D5249" w:rsidRDefault="00CC3121" w:rsidP="00CC3121">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4.2.1.</w:t>
      </w:r>
      <w:r w:rsidRPr="004D5249">
        <w:rPr>
          <w:rFonts w:ascii="Arial" w:eastAsia="Arial" w:hAnsi="Arial" w:cs="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23CCAA3A" w14:textId="77777777" w:rsidR="00CC3121" w:rsidRPr="004D5249" w:rsidRDefault="00CC3121" w:rsidP="00CC3121">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4.2.2.</w:t>
      </w:r>
      <w:r w:rsidRPr="004D5249">
        <w:rPr>
          <w:rFonts w:ascii="Arial" w:eastAsia="Arial" w:hAnsi="Arial" w:cs="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D5249">
        <w:rPr>
          <w:rFonts w:ascii="Arial" w:hAnsi="Arial" w:cs="Arial"/>
          <w:sz w:val="22"/>
          <w:szCs w:val="22"/>
        </w:rPr>
        <w:t xml:space="preserve"> </w:t>
      </w:r>
      <w:r w:rsidRPr="004D5249">
        <w:rPr>
          <w:rFonts w:ascii="Arial" w:eastAsia="Arial" w:hAnsi="Arial" w:cs="Arial"/>
          <w:sz w:val="22"/>
          <w:szCs w:val="22"/>
        </w:rPr>
        <w:t>vardą, pavardę, el. paštą ir telefono numerį.</w:t>
      </w:r>
    </w:p>
    <w:p w14:paraId="7DAB3CCC" w14:textId="77777777" w:rsidR="00CC3121" w:rsidRPr="004D5249" w:rsidRDefault="00CC3121" w:rsidP="00CC3121">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4.2.3.</w:t>
      </w:r>
      <w:r w:rsidRPr="004D5249">
        <w:rPr>
          <w:rFonts w:ascii="Arial" w:eastAsia="Arial" w:hAnsi="Arial" w:cs="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2D48541F" w14:textId="77777777" w:rsidR="00CC3121" w:rsidRPr="004D5249" w:rsidRDefault="00CC3121" w:rsidP="00CC3121">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p>
    <w:p w14:paraId="4AD00666" w14:textId="77777777" w:rsidR="00CC3121" w:rsidRPr="004D5249" w:rsidRDefault="00CC3121" w:rsidP="00CC3121">
      <w:pPr>
        <w:keepNext/>
        <w:keepLines/>
        <w:pBdr>
          <w:bottom w:val="single" w:sz="4" w:space="2" w:color="ED7D31" w:themeColor="accent2"/>
        </w:pBdr>
        <w:ind w:left="885" w:hanging="900"/>
        <w:jc w:val="center"/>
        <w:outlineLvl w:val="0"/>
        <w:rPr>
          <w:rFonts w:ascii="Arial" w:eastAsia="Calibri" w:hAnsi="Arial" w:cs="Arial"/>
          <w:b/>
          <w:bCs/>
          <w:sz w:val="22"/>
          <w:szCs w:val="22"/>
          <w:lang w:eastAsia="lt-LT"/>
        </w:rPr>
      </w:pPr>
      <w:r w:rsidRPr="004D5249">
        <w:rPr>
          <w:rFonts w:ascii="Arial" w:eastAsia="Arial" w:hAnsi="Arial" w:cs="Arial"/>
          <w:b/>
          <w:bCs/>
          <w:sz w:val="22"/>
          <w:szCs w:val="22"/>
          <w:lang w:eastAsia="lt-LT"/>
        </w:rPr>
        <w:t>5. SUTARTIES VYKDYMO METU PATEIKIAMI DOKUMENTAI</w:t>
      </w:r>
    </w:p>
    <w:p w14:paraId="2992486E" w14:textId="77777777" w:rsidR="00CC3121" w:rsidRPr="004D5249" w:rsidRDefault="00CC3121" w:rsidP="00CC3121">
      <w:pPr>
        <w:keepNext/>
        <w:keepLines/>
        <w:tabs>
          <w:tab w:val="left" w:pos="0"/>
          <w:tab w:val="left" w:pos="426"/>
          <w:tab w:val="left" w:pos="567"/>
          <w:tab w:val="left" w:pos="851"/>
          <w:tab w:val="left" w:pos="992"/>
          <w:tab w:val="left" w:pos="1134"/>
        </w:tabs>
        <w:spacing w:line="256" w:lineRule="auto"/>
        <w:jc w:val="both"/>
        <w:outlineLvl w:val="1"/>
        <w:rPr>
          <w:rFonts w:ascii="Arial" w:eastAsia="Arial" w:hAnsi="Arial" w:cs="Arial"/>
          <w:b/>
          <w:sz w:val="22"/>
          <w:szCs w:val="22"/>
        </w:rPr>
      </w:pPr>
    </w:p>
    <w:p w14:paraId="6BF1617A" w14:textId="77777777" w:rsidR="00CC3121" w:rsidRPr="004D5249" w:rsidRDefault="00CC3121" w:rsidP="00CC3121">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5.1.</w:t>
      </w:r>
      <w:r w:rsidRPr="004D5249">
        <w:rPr>
          <w:rFonts w:ascii="Arial" w:eastAsia="Arial" w:hAnsi="Arial" w:cs="Arial"/>
          <w:sz w:val="22"/>
          <w:szCs w:val="22"/>
        </w:rPr>
        <w:tab/>
        <w:t>Jeigu Tiekėjas turi parengti ir (ar) pateikti Pirkėjui Prekių naudojimo instrukcijas, jos turi būti aiškios ir detalios, kad Pirkėjas, vadovaudamasis jomis, galėtų tinkamai naudoti patiektas Prekes.</w:t>
      </w:r>
    </w:p>
    <w:p w14:paraId="26356408" w14:textId="77777777" w:rsidR="00CC3121" w:rsidRPr="004D5249" w:rsidRDefault="00CC3121" w:rsidP="00CC3121">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5.2.</w:t>
      </w:r>
      <w:r w:rsidRPr="004D5249">
        <w:rPr>
          <w:rFonts w:ascii="Arial" w:eastAsia="Arial" w:hAnsi="Arial" w:cs="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94B5128" w14:textId="77777777" w:rsidR="00CC3121" w:rsidRPr="004D5249" w:rsidRDefault="00CC3121" w:rsidP="00CC3121">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 xml:space="preserve">5.3. </w:t>
      </w:r>
      <w:r w:rsidRPr="004D5249">
        <w:rPr>
          <w:rFonts w:ascii="Arial" w:eastAsia="Arial" w:hAnsi="Arial" w:cs="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09756BF6" w14:textId="77777777" w:rsidR="00CC3121" w:rsidRPr="004D5249" w:rsidRDefault="00CC3121" w:rsidP="00CC3121">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p>
    <w:p w14:paraId="78BB7C94" w14:textId="77777777" w:rsidR="00CC3121" w:rsidRPr="004D5249" w:rsidRDefault="00CC3121" w:rsidP="00CC3121">
      <w:pPr>
        <w:keepNext/>
        <w:keepLines/>
        <w:pBdr>
          <w:bottom w:val="single" w:sz="4" w:space="2" w:color="ED7D31" w:themeColor="accent2"/>
        </w:pBdr>
        <w:ind w:left="885" w:hanging="900"/>
        <w:jc w:val="center"/>
        <w:outlineLvl w:val="0"/>
        <w:rPr>
          <w:rFonts w:ascii="Arial" w:eastAsia="Calibri" w:hAnsi="Arial" w:cs="Arial"/>
          <w:b/>
          <w:bCs/>
          <w:sz w:val="22"/>
          <w:szCs w:val="22"/>
          <w:lang w:eastAsia="lt-LT"/>
        </w:rPr>
      </w:pPr>
      <w:r w:rsidRPr="004D5249">
        <w:rPr>
          <w:rFonts w:ascii="Arial" w:eastAsia="Arial" w:hAnsi="Arial" w:cs="Arial"/>
          <w:b/>
          <w:bCs/>
          <w:sz w:val="22"/>
          <w:szCs w:val="22"/>
          <w:lang w:eastAsia="lt-LT"/>
        </w:rPr>
        <w:t>6. PREKIŲ TIEKIMO PABAIGA IR PREKIŲ PRIĖMIMAS</w:t>
      </w:r>
    </w:p>
    <w:p w14:paraId="4BA72D28" w14:textId="77777777" w:rsidR="00CC3121" w:rsidRPr="004D5249" w:rsidRDefault="00CC3121" w:rsidP="00CC3121">
      <w:pPr>
        <w:keepNext/>
        <w:keepLines/>
        <w:widowControl w:val="0"/>
        <w:tabs>
          <w:tab w:val="left" w:pos="426"/>
          <w:tab w:val="left" w:pos="567"/>
          <w:tab w:val="left" w:pos="851"/>
          <w:tab w:val="left" w:pos="992"/>
          <w:tab w:val="left" w:pos="1134"/>
        </w:tabs>
        <w:spacing w:line="256" w:lineRule="auto"/>
        <w:rPr>
          <w:rFonts w:ascii="Arial" w:eastAsia="Arial" w:hAnsi="Arial" w:cs="Arial"/>
          <w:b/>
          <w:caps/>
          <w:sz w:val="22"/>
          <w:szCs w:val="22"/>
        </w:rPr>
      </w:pPr>
    </w:p>
    <w:p w14:paraId="677C26E1" w14:textId="77777777" w:rsidR="00CC3121" w:rsidRPr="004D5249" w:rsidRDefault="00CC3121" w:rsidP="00CC3121">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4D5249">
        <w:rPr>
          <w:rFonts w:ascii="Arial" w:eastAsia="Arial" w:hAnsi="Arial" w:cs="Arial"/>
          <w:b/>
          <w:sz w:val="22"/>
          <w:szCs w:val="22"/>
        </w:rPr>
        <w:t>6.1.</w:t>
      </w:r>
      <w:r w:rsidRPr="004D5249">
        <w:rPr>
          <w:rFonts w:ascii="Arial" w:eastAsia="Arial" w:hAnsi="Arial" w:cs="Arial"/>
          <w:b/>
          <w:sz w:val="22"/>
          <w:szCs w:val="22"/>
        </w:rPr>
        <w:tab/>
        <w:t>Prekių tiekimo pabaiga</w:t>
      </w:r>
    </w:p>
    <w:p w14:paraId="20EC6D4B" w14:textId="77777777" w:rsidR="00CC3121" w:rsidRPr="004D5249" w:rsidRDefault="00CC3121" w:rsidP="00CC3121">
      <w:pPr>
        <w:keepNext/>
        <w:keepLines/>
        <w:widowControl w:val="0"/>
        <w:tabs>
          <w:tab w:val="left" w:pos="567"/>
          <w:tab w:val="left" w:pos="851"/>
          <w:tab w:val="left" w:pos="992"/>
          <w:tab w:val="left" w:pos="1134"/>
        </w:tabs>
        <w:spacing w:line="256" w:lineRule="auto"/>
        <w:outlineLvl w:val="1"/>
        <w:rPr>
          <w:rFonts w:ascii="Arial" w:eastAsia="Arial" w:hAnsi="Arial" w:cs="Arial"/>
          <w:b/>
          <w:sz w:val="22"/>
          <w:szCs w:val="22"/>
        </w:rPr>
      </w:pPr>
    </w:p>
    <w:p w14:paraId="29298AC6"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6.1.1.</w:t>
      </w:r>
      <w:r w:rsidRPr="004D5249">
        <w:rPr>
          <w:rFonts w:ascii="Arial" w:eastAsia="Arial" w:hAnsi="Arial" w:cs="Arial"/>
          <w:sz w:val="22"/>
          <w:szCs w:val="22"/>
        </w:rPr>
        <w:tab/>
        <w:t xml:space="preserve">Prekių tiekimas laikomas užbaigtu, kai yra įvykdytos visos šios sąlygos: </w:t>
      </w:r>
    </w:p>
    <w:p w14:paraId="39BD8E12"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6.1.1.1.</w:t>
      </w:r>
      <w:r w:rsidRPr="004D5249">
        <w:rPr>
          <w:rFonts w:ascii="Arial" w:eastAsia="Arial" w:hAnsi="Arial" w:cs="Arial"/>
          <w:sz w:val="22"/>
          <w:szCs w:val="22"/>
        </w:rPr>
        <w:tab/>
        <w:t xml:space="preserve">Tiekėjas pristatė visas Prekes pagal Sutarties ir </w:t>
      </w:r>
      <w:r w:rsidRPr="004D5249">
        <w:rPr>
          <w:rFonts w:ascii="Arial" w:hAnsi="Arial" w:cs="Arial"/>
          <w:sz w:val="22"/>
          <w:szCs w:val="22"/>
        </w:rPr>
        <w:t>įstatymų bei kitų teisės aktų</w:t>
      </w:r>
      <w:r w:rsidRPr="004D5249">
        <w:rPr>
          <w:rFonts w:ascii="Arial" w:eastAsia="Arial" w:hAnsi="Arial" w:cs="Arial"/>
          <w:sz w:val="22"/>
          <w:szCs w:val="22"/>
        </w:rPr>
        <w:t xml:space="preserve"> reikalavimus (ir kai suteiktos visos su Prekėmis susijusios paslaugos, jei to reikalaujama), </w:t>
      </w:r>
    </w:p>
    <w:p w14:paraId="38000E99"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6.1.1.2.</w:t>
      </w:r>
      <w:r w:rsidRPr="004D5249">
        <w:rPr>
          <w:rFonts w:ascii="Arial" w:eastAsia="Arial" w:hAnsi="Arial" w:cs="Arial"/>
          <w:sz w:val="22"/>
          <w:szCs w:val="22"/>
        </w:rPr>
        <w:tab/>
        <w:t>Tiekėjas perdavė Pirkėjui visą reikalingą dokumentaciją, įskaitant naudojimo instrukcijas ir garantijas (jei to reikalaujama),</w:t>
      </w:r>
    </w:p>
    <w:p w14:paraId="753CD70D"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6.1.1.3.</w:t>
      </w:r>
      <w:r w:rsidRPr="004D5249">
        <w:rPr>
          <w:rFonts w:ascii="Arial" w:eastAsia="Arial" w:hAnsi="Arial" w:cs="Arial"/>
          <w:sz w:val="22"/>
          <w:szCs w:val="22"/>
        </w:rPr>
        <w:tab/>
        <w:t>Tiekėjas apmokė Pirkėjo personalą, kaip naudoti Prekes (jeigu to reikalaujama),</w:t>
      </w:r>
    </w:p>
    <w:p w14:paraId="3A12F4E6"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6.1.1.4.</w:t>
      </w:r>
      <w:r w:rsidRPr="004D5249">
        <w:rPr>
          <w:rFonts w:ascii="Arial" w:eastAsia="Arial" w:hAnsi="Arial" w:cs="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0449FA0B"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lastRenderedPageBreak/>
        <w:t>6.1.1.5.</w:t>
      </w:r>
      <w:r w:rsidRPr="004D5249">
        <w:rPr>
          <w:rFonts w:ascii="Arial" w:eastAsia="Arial" w:hAnsi="Arial" w:cs="Arial"/>
          <w:sz w:val="22"/>
          <w:szCs w:val="22"/>
        </w:rPr>
        <w:tab/>
        <w:t xml:space="preserve">Tiekėjas įvykdė kitas sąlygas, numatytas </w:t>
      </w:r>
      <w:r w:rsidRPr="004D5249">
        <w:rPr>
          <w:rFonts w:ascii="Arial" w:hAnsi="Arial" w:cs="Arial"/>
          <w:sz w:val="22"/>
          <w:szCs w:val="22"/>
        </w:rPr>
        <w:t>įstatymuose bei kituose teisės aktuose</w:t>
      </w:r>
      <w:r w:rsidRPr="004D5249">
        <w:rPr>
          <w:rFonts w:ascii="Arial" w:eastAsia="Arial" w:hAnsi="Arial" w:cs="Arial"/>
          <w:sz w:val="22"/>
          <w:szCs w:val="22"/>
        </w:rPr>
        <w:t>, Sutartyje ir pasiūlyme, kurios turi būti įvykdytos tam, kad būtų laikoma, jog Prekių tiekimas yra užbaigtas, ir pateikė Pirkėjui tai įrodančius dokumentus.</w:t>
      </w:r>
    </w:p>
    <w:p w14:paraId="250A2D59"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127A6F66" w14:textId="77777777" w:rsidR="00CC3121" w:rsidRPr="004D5249" w:rsidRDefault="00CC3121" w:rsidP="00CC3121">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4D5249">
        <w:rPr>
          <w:rFonts w:ascii="Arial" w:eastAsia="Arial" w:hAnsi="Arial" w:cs="Arial"/>
          <w:b/>
          <w:sz w:val="22"/>
          <w:szCs w:val="22"/>
        </w:rPr>
        <w:t>6.2.</w:t>
      </w:r>
      <w:r w:rsidRPr="004D5249">
        <w:rPr>
          <w:rFonts w:ascii="Arial" w:eastAsia="Arial" w:hAnsi="Arial" w:cs="Arial"/>
          <w:b/>
          <w:sz w:val="22"/>
          <w:szCs w:val="22"/>
        </w:rPr>
        <w:tab/>
        <w:t>Prekių perdavimas–priėmimas</w:t>
      </w:r>
    </w:p>
    <w:p w14:paraId="7E105B24" w14:textId="77777777" w:rsidR="00CC3121" w:rsidRPr="004D5249" w:rsidRDefault="00CC3121" w:rsidP="00CC3121">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54857208" w14:textId="77777777" w:rsidR="00CC3121" w:rsidRPr="004D5249" w:rsidRDefault="00CC3121" w:rsidP="00CC3121">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6.2.1.</w:t>
      </w:r>
      <w:r w:rsidRPr="004D5249">
        <w:rPr>
          <w:rFonts w:ascii="Arial" w:eastAsia="Arial" w:hAnsi="Arial" w:cs="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E7483C9" w14:textId="77777777" w:rsidR="00CC3121" w:rsidRPr="004D5249" w:rsidRDefault="00CC3121" w:rsidP="00CC3121">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6.2.2.</w:t>
      </w:r>
      <w:r w:rsidRPr="004D5249">
        <w:rPr>
          <w:rFonts w:ascii="Arial" w:eastAsia="Arial" w:hAnsi="Arial" w:cs="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6F0788E" w14:textId="77777777" w:rsidR="00CC3121" w:rsidRPr="004D5249" w:rsidRDefault="00CC3121" w:rsidP="00CC3121">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6.2.3.</w:t>
      </w:r>
      <w:r w:rsidRPr="004D5249">
        <w:rPr>
          <w:rFonts w:ascii="Arial" w:eastAsia="Arial" w:hAnsi="Arial" w:cs="Arial"/>
          <w:sz w:val="22"/>
          <w:szCs w:val="22"/>
        </w:rPr>
        <w:tab/>
        <w:t xml:space="preserve">Tiekėjui pristačius Prekes, Pirkėjas atlieka jų patikrinimą ir privalo: </w:t>
      </w:r>
    </w:p>
    <w:p w14:paraId="024DC4D1"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6.2.3.1.</w:t>
      </w:r>
      <w:r w:rsidRPr="004D5249">
        <w:rPr>
          <w:rFonts w:ascii="Arial" w:eastAsia="Arial" w:hAnsi="Arial" w:cs="Arial"/>
          <w:sz w:val="22"/>
          <w:szCs w:val="22"/>
        </w:rPr>
        <w:tab/>
        <w:t>ne vėliau kaip per 5 (penkias) darbo dienas nuo faktinio Prekių perdavimo priimti Prekes, pasirašydamas Prekių perdavimo–priėmimo aktą; arba</w:t>
      </w:r>
    </w:p>
    <w:p w14:paraId="7C8448AF"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6.2.3.2.</w:t>
      </w:r>
      <w:r w:rsidRPr="004D5249">
        <w:rPr>
          <w:rFonts w:ascii="Arial" w:eastAsia="Arial" w:hAnsi="Arial" w:cs="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4D5249">
        <w:rPr>
          <w:rFonts w:ascii="Arial" w:eastAsia="Arial" w:hAnsi="Arial" w:cs="Arial"/>
          <w:b/>
          <w:bCs/>
          <w:sz w:val="22"/>
          <w:szCs w:val="22"/>
        </w:rPr>
        <w:t>Defektų aktas</w:t>
      </w:r>
      <w:r w:rsidRPr="004D5249">
        <w:rPr>
          <w:rFonts w:ascii="Arial" w:eastAsia="Arial" w:hAnsi="Arial" w:cs="Arial"/>
          <w:sz w:val="22"/>
          <w:szCs w:val="22"/>
        </w:rPr>
        <w:t>); arba</w:t>
      </w:r>
    </w:p>
    <w:p w14:paraId="79E55BB5"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6.2.3.3.</w:t>
      </w:r>
      <w:r w:rsidRPr="004D5249">
        <w:rPr>
          <w:rFonts w:ascii="Arial" w:eastAsia="Arial" w:hAnsi="Arial" w:cs="Arial"/>
          <w:sz w:val="22"/>
          <w:szCs w:val="22"/>
        </w:rPr>
        <w:tab/>
        <w:t xml:space="preserve">atsisakyti priimti Prekes ar jų dalį ir įteikti (arba išsiųsti) Defektų aktą Tiekėjui dėl netinkamų Prekių ar jų dalies.  </w:t>
      </w:r>
    </w:p>
    <w:p w14:paraId="6EFC2284"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6.2.4.</w:t>
      </w:r>
      <w:r w:rsidRPr="004D5249">
        <w:rPr>
          <w:rFonts w:ascii="Arial" w:eastAsia="Arial" w:hAnsi="Arial" w:cs="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59C51438"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6.2.5.</w:t>
      </w:r>
      <w:r w:rsidRPr="004D5249">
        <w:rPr>
          <w:rFonts w:ascii="Arial" w:eastAsia="Arial" w:hAnsi="Arial" w:cs="Arial"/>
          <w:sz w:val="22"/>
          <w:szCs w:val="22"/>
        </w:rPr>
        <w:tab/>
        <w:t xml:space="preserve">Prekes, neatitinkančias Sutarties, </w:t>
      </w:r>
      <w:r w:rsidRPr="004D5249">
        <w:rPr>
          <w:rFonts w:ascii="Arial" w:hAnsi="Arial" w:cs="Arial"/>
          <w:sz w:val="22"/>
          <w:szCs w:val="22"/>
        </w:rPr>
        <w:t>įstatymų bei kitų teisės aktų</w:t>
      </w:r>
      <w:r w:rsidRPr="004D5249">
        <w:rPr>
          <w:rFonts w:ascii="Arial" w:eastAsia="Arial" w:hAnsi="Arial" w:cs="Arial"/>
          <w:sz w:val="22"/>
          <w:szCs w:val="22"/>
        </w:rPr>
        <w:t xml:space="preserve"> (jei taikoma) reikalavimų, Tiekėjas privalo atsiimti savo sąskaita per Pirkėjo Defektų akte nustatytą terminą, taip pat Pirkėjo reikalavimu atlyginti tokių Prekių saugojimo išlaidas.</w:t>
      </w:r>
    </w:p>
    <w:p w14:paraId="78A58254"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6.2.6.</w:t>
      </w:r>
      <w:r w:rsidRPr="004D5249">
        <w:rPr>
          <w:rFonts w:ascii="Arial" w:eastAsia="Arial" w:hAnsi="Arial" w:cs="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0085D67E"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6.2.7.</w:t>
      </w:r>
      <w:r w:rsidRPr="004D5249">
        <w:rPr>
          <w:rFonts w:ascii="Arial" w:eastAsia="Arial" w:hAnsi="Arial" w:cs="Arial"/>
          <w:sz w:val="22"/>
          <w:szCs w:val="22"/>
        </w:rPr>
        <w:tab/>
        <w:t>Jeigu Pirkėjas per 5 (penkias) darbo dienas nepateikia (neišsiunčia) Tiekėjui  Defektų akto, laikoma, kad Pirkėjas Prekes priėmė ir joms pretenzijų neturi.</w:t>
      </w:r>
    </w:p>
    <w:p w14:paraId="29824A8F" w14:textId="77777777" w:rsidR="00CC3121" w:rsidRPr="004D5249" w:rsidRDefault="00CC3121" w:rsidP="00CC3121">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6.2.8.</w:t>
      </w:r>
      <w:r w:rsidRPr="004D5249">
        <w:rPr>
          <w:rFonts w:ascii="Arial" w:eastAsia="Arial" w:hAnsi="Arial" w:cs="Arial"/>
          <w:sz w:val="22"/>
          <w:szCs w:val="22"/>
        </w:rPr>
        <w:tab/>
        <w:t>Prekių praradimo ar sugadinimo ar atsitiktinio žuvimo rizika Pirkėjui iš Tiekėjo pereina nuo faktinio Prekių priėmimo momento.</w:t>
      </w:r>
    </w:p>
    <w:p w14:paraId="06731EEE" w14:textId="77777777" w:rsidR="00CC3121" w:rsidRPr="004D5249" w:rsidRDefault="00CC3121" w:rsidP="00CC3121">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6.2.9.</w:t>
      </w:r>
      <w:r w:rsidRPr="004D5249">
        <w:rPr>
          <w:rFonts w:ascii="Arial" w:eastAsia="Arial" w:hAnsi="Arial" w:cs="Arial"/>
          <w:sz w:val="22"/>
          <w:szCs w:val="22"/>
        </w:rPr>
        <w:tab/>
        <w:t xml:space="preserve">Pirkėjas turi teisę naudotis Prekėmis tik po Prekių perdavimo-priėmimo akto pasirašymo. </w:t>
      </w:r>
    </w:p>
    <w:p w14:paraId="09763A50"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17A7C07B" w14:textId="77777777" w:rsidR="00CC3121" w:rsidRPr="004D5249" w:rsidRDefault="00CC3121" w:rsidP="00CC3121">
      <w:pPr>
        <w:keepNext/>
        <w:keepLines/>
        <w:widowControl w:val="0"/>
        <w:tabs>
          <w:tab w:val="left" w:pos="284"/>
          <w:tab w:val="left" w:pos="567"/>
          <w:tab w:val="left" w:pos="851"/>
          <w:tab w:val="left" w:pos="992"/>
          <w:tab w:val="left" w:pos="1134"/>
        </w:tabs>
        <w:spacing w:line="256" w:lineRule="auto"/>
        <w:rPr>
          <w:rFonts w:ascii="Arial" w:eastAsia="Arial" w:hAnsi="Arial" w:cs="Arial"/>
          <w:b/>
          <w:caps/>
          <w:sz w:val="22"/>
          <w:szCs w:val="22"/>
        </w:rPr>
      </w:pPr>
    </w:p>
    <w:p w14:paraId="198FED5D" w14:textId="77777777" w:rsidR="00CC3121" w:rsidRPr="004D5249" w:rsidRDefault="00CC3121" w:rsidP="00CC3121">
      <w:pPr>
        <w:keepNext/>
        <w:keepLines/>
        <w:pBdr>
          <w:bottom w:val="single" w:sz="4" w:space="2" w:color="ED7D31" w:themeColor="accent2"/>
        </w:pBdr>
        <w:ind w:left="885" w:hanging="900"/>
        <w:jc w:val="center"/>
        <w:outlineLvl w:val="0"/>
        <w:rPr>
          <w:rFonts w:ascii="Arial" w:eastAsia="Calibri" w:hAnsi="Arial" w:cs="Arial"/>
          <w:b/>
          <w:bCs/>
          <w:sz w:val="22"/>
          <w:szCs w:val="22"/>
          <w:lang w:eastAsia="lt-LT"/>
        </w:rPr>
      </w:pPr>
      <w:r w:rsidRPr="004D5249">
        <w:rPr>
          <w:rFonts w:ascii="Arial" w:eastAsia="Arial" w:hAnsi="Arial" w:cs="Arial"/>
          <w:b/>
          <w:bCs/>
          <w:sz w:val="22"/>
          <w:szCs w:val="22"/>
          <w:lang w:eastAsia="lt-LT"/>
        </w:rPr>
        <w:t>7. TIEKĖJO GARANTINIAI ĮSIPAREIGOJIMAI</w:t>
      </w:r>
    </w:p>
    <w:p w14:paraId="4191CD3B" w14:textId="77777777" w:rsidR="00CC3121" w:rsidRPr="004D5249" w:rsidRDefault="00CC3121" w:rsidP="00CC3121">
      <w:pPr>
        <w:keepNext/>
        <w:keepLines/>
        <w:widowControl w:val="0"/>
        <w:tabs>
          <w:tab w:val="left" w:pos="284"/>
          <w:tab w:val="left" w:pos="567"/>
          <w:tab w:val="left" w:pos="851"/>
          <w:tab w:val="left" w:pos="992"/>
          <w:tab w:val="left" w:pos="1134"/>
        </w:tabs>
        <w:spacing w:line="256" w:lineRule="auto"/>
        <w:rPr>
          <w:rFonts w:ascii="Arial" w:eastAsia="Arial" w:hAnsi="Arial" w:cs="Arial"/>
          <w:b/>
          <w:caps/>
          <w:sz w:val="22"/>
          <w:szCs w:val="22"/>
        </w:rPr>
      </w:pPr>
    </w:p>
    <w:p w14:paraId="117B3AB9" w14:textId="77777777" w:rsidR="00CC3121" w:rsidRPr="004D5249" w:rsidRDefault="00CC3121" w:rsidP="00CC3121">
      <w:pPr>
        <w:keepNext/>
        <w:keepLines/>
        <w:widowControl w:val="0"/>
        <w:tabs>
          <w:tab w:val="left" w:pos="567"/>
          <w:tab w:val="left" w:pos="851"/>
          <w:tab w:val="left" w:pos="992"/>
          <w:tab w:val="left" w:pos="1134"/>
        </w:tabs>
        <w:spacing w:line="256" w:lineRule="auto"/>
        <w:ind w:left="360" w:hanging="360"/>
        <w:jc w:val="center"/>
        <w:outlineLvl w:val="1"/>
        <w:rPr>
          <w:rFonts w:ascii="Arial" w:eastAsia="Arial" w:hAnsi="Arial" w:cs="Arial"/>
          <w:b/>
          <w:sz w:val="22"/>
          <w:szCs w:val="22"/>
        </w:rPr>
      </w:pPr>
      <w:r w:rsidRPr="004D5249">
        <w:rPr>
          <w:rFonts w:ascii="Arial" w:eastAsia="Arial" w:hAnsi="Arial" w:cs="Arial"/>
          <w:b/>
          <w:bCs/>
          <w:sz w:val="22"/>
          <w:szCs w:val="22"/>
        </w:rPr>
        <w:t>7.1.</w:t>
      </w:r>
      <w:r w:rsidRPr="004D5249">
        <w:rPr>
          <w:rFonts w:ascii="Arial" w:eastAsia="Arial" w:hAnsi="Arial" w:cs="Arial"/>
          <w:b/>
          <w:bCs/>
          <w:sz w:val="22"/>
          <w:szCs w:val="22"/>
        </w:rPr>
        <w:tab/>
      </w:r>
      <w:r w:rsidRPr="004D5249">
        <w:rPr>
          <w:rFonts w:ascii="Arial" w:eastAsia="Arial" w:hAnsi="Arial" w:cs="Arial"/>
          <w:b/>
          <w:sz w:val="22"/>
          <w:szCs w:val="22"/>
        </w:rPr>
        <w:t>Garantiniai terminai (jei taikoma)</w:t>
      </w:r>
    </w:p>
    <w:p w14:paraId="3F8884C1" w14:textId="77777777" w:rsidR="00CC3121" w:rsidRPr="004D5249" w:rsidRDefault="00CC3121" w:rsidP="00CC3121">
      <w:pPr>
        <w:keepNext/>
        <w:keepLines/>
        <w:widowControl w:val="0"/>
        <w:tabs>
          <w:tab w:val="left" w:pos="567"/>
          <w:tab w:val="left" w:pos="851"/>
          <w:tab w:val="left" w:pos="992"/>
          <w:tab w:val="left" w:pos="1134"/>
        </w:tabs>
        <w:spacing w:line="256" w:lineRule="auto"/>
        <w:ind w:left="360"/>
        <w:outlineLvl w:val="1"/>
        <w:rPr>
          <w:rFonts w:ascii="Arial" w:eastAsia="Arial" w:hAnsi="Arial" w:cs="Arial"/>
          <w:b/>
          <w:sz w:val="22"/>
          <w:szCs w:val="22"/>
        </w:rPr>
      </w:pPr>
    </w:p>
    <w:p w14:paraId="7359A6C5" w14:textId="77777777" w:rsidR="00CC3121" w:rsidRPr="004D5249" w:rsidRDefault="00CC3121" w:rsidP="00CC3121">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7.1.1.</w:t>
      </w:r>
      <w:r w:rsidRPr="004D5249">
        <w:rPr>
          <w:rFonts w:ascii="Arial" w:eastAsia="Arial" w:hAnsi="Arial" w:cs="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15FB86B" w14:textId="77777777" w:rsidR="00CC3121" w:rsidRPr="004D5249" w:rsidRDefault="00CC3121" w:rsidP="00CC3121">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7.1.2.</w:t>
      </w:r>
      <w:r w:rsidRPr="004D5249">
        <w:rPr>
          <w:rFonts w:ascii="Arial" w:eastAsia="Arial" w:hAnsi="Arial" w:cs="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6032CD97" w14:textId="77777777" w:rsidR="00CC3121" w:rsidRPr="004D5249" w:rsidRDefault="00CC3121" w:rsidP="00CC3121">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7.1.3.</w:t>
      </w:r>
      <w:r w:rsidRPr="004D5249">
        <w:rPr>
          <w:rFonts w:ascii="Arial" w:eastAsia="Arial" w:hAnsi="Arial" w:cs="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8060934" w14:textId="77777777" w:rsidR="00CC3121" w:rsidRPr="004D5249" w:rsidRDefault="00CC3121" w:rsidP="00CC3121">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p>
    <w:p w14:paraId="3A9BC038" w14:textId="77777777" w:rsidR="00CC3121" w:rsidRPr="004D5249" w:rsidRDefault="00CC3121" w:rsidP="00CC3121">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4D5249">
        <w:rPr>
          <w:rFonts w:ascii="Arial" w:eastAsia="Arial" w:hAnsi="Arial" w:cs="Arial"/>
          <w:b/>
          <w:bCs/>
          <w:sz w:val="22"/>
          <w:szCs w:val="22"/>
        </w:rPr>
        <w:t>7.2.</w:t>
      </w:r>
      <w:r w:rsidRPr="004D5249">
        <w:rPr>
          <w:rFonts w:ascii="Arial" w:eastAsia="Arial" w:hAnsi="Arial" w:cs="Arial"/>
          <w:b/>
          <w:bCs/>
          <w:sz w:val="22"/>
          <w:szCs w:val="22"/>
        </w:rPr>
        <w:tab/>
      </w:r>
      <w:r w:rsidRPr="004D5249">
        <w:rPr>
          <w:rFonts w:ascii="Arial" w:eastAsia="Arial" w:hAnsi="Arial" w:cs="Arial"/>
          <w:b/>
          <w:sz w:val="22"/>
          <w:szCs w:val="22"/>
        </w:rPr>
        <w:t>Pretenzijos dėl Prekių trūkumų</w:t>
      </w:r>
    </w:p>
    <w:p w14:paraId="042A0442" w14:textId="77777777" w:rsidR="00CC3121" w:rsidRPr="004D5249" w:rsidRDefault="00CC3121" w:rsidP="00CC3121">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5AF1F845"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7.2.1.</w:t>
      </w:r>
      <w:r w:rsidRPr="004D5249">
        <w:rPr>
          <w:rFonts w:ascii="Arial" w:eastAsia="Arial" w:hAnsi="Arial" w:cs="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FCE53EC"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7.2.2.</w:t>
      </w:r>
      <w:r w:rsidRPr="004D5249">
        <w:rPr>
          <w:rFonts w:ascii="Arial" w:eastAsia="Arial" w:hAnsi="Arial" w:cs="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79764AF0" w14:textId="77777777" w:rsidR="00CC3121" w:rsidRPr="004D5249" w:rsidRDefault="00CC3121" w:rsidP="00CC3121">
      <w:pPr>
        <w:tabs>
          <w:tab w:val="left" w:pos="567"/>
          <w:tab w:val="left" w:pos="851"/>
          <w:tab w:val="left" w:pos="992"/>
          <w:tab w:val="left" w:pos="1134"/>
        </w:tabs>
        <w:spacing w:line="256" w:lineRule="auto"/>
        <w:jc w:val="both"/>
        <w:rPr>
          <w:rFonts w:ascii="Arial" w:hAnsi="Arial" w:cs="Arial"/>
          <w:sz w:val="22"/>
          <w:szCs w:val="22"/>
        </w:rPr>
      </w:pPr>
      <w:r w:rsidRPr="004D5249">
        <w:rPr>
          <w:rFonts w:ascii="Arial" w:hAnsi="Arial" w:cs="Arial"/>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4A25E0F5" w14:textId="77777777" w:rsidR="00CC3121" w:rsidRPr="004D5249" w:rsidRDefault="00CC3121" w:rsidP="00CC3121">
      <w:pPr>
        <w:tabs>
          <w:tab w:val="left" w:pos="567"/>
          <w:tab w:val="left" w:pos="851"/>
          <w:tab w:val="left" w:pos="992"/>
          <w:tab w:val="left" w:pos="1134"/>
        </w:tabs>
        <w:spacing w:line="256" w:lineRule="auto"/>
        <w:jc w:val="both"/>
        <w:rPr>
          <w:rFonts w:ascii="Arial" w:hAnsi="Arial" w:cs="Arial"/>
          <w:sz w:val="22"/>
          <w:szCs w:val="22"/>
        </w:rPr>
      </w:pPr>
      <w:r w:rsidRPr="004D5249">
        <w:rPr>
          <w:rFonts w:ascii="Arial" w:hAnsi="Arial" w:cs="Arial"/>
          <w:sz w:val="22"/>
          <w:szCs w:val="22"/>
        </w:rPr>
        <w:t>7.2.3.1. jei Prekės atitinka Sutartyje nurodytus reikalavimus – Pirkėjas;</w:t>
      </w:r>
    </w:p>
    <w:p w14:paraId="2A33F5F1" w14:textId="77777777" w:rsidR="00CC3121" w:rsidRPr="004D5249" w:rsidRDefault="00CC3121" w:rsidP="00CC3121">
      <w:pPr>
        <w:tabs>
          <w:tab w:val="left" w:pos="567"/>
          <w:tab w:val="left" w:pos="851"/>
          <w:tab w:val="left" w:pos="992"/>
          <w:tab w:val="left" w:pos="1134"/>
        </w:tabs>
        <w:spacing w:line="256" w:lineRule="auto"/>
        <w:jc w:val="both"/>
        <w:rPr>
          <w:rFonts w:ascii="Arial" w:hAnsi="Arial" w:cs="Arial"/>
          <w:sz w:val="22"/>
          <w:szCs w:val="22"/>
        </w:rPr>
      </w:pPr>
      <w:r w:rsidRPr="004D5249">
        <w:rPr>
          <w:rFonts w:ascii="Arial" w:hAnsi="Arial" w:cs="Arial"/>
          <w:sz w:val="22"/>
          <w:szCs w:val="22"/>
        </w:rPr>
        <w:t>7.2.3.2. jei Prekės neatitinka Sutartyje nurodytų reikalavimų – Tiekėjas.</w:t>
      </w:r>
    </w:p>
    <w:p w14:paraId="266ED759" w14:textId="77777777" w:rsidR="00CC3121" w:rsidRPr="004D5249" w:rsidRDefault="00CC3121" w:rsidP="00CC3121">
      <w:pPr>
        <w:tabs>
          <w:tab w:val="left" w:pos="567"/>
          <w:tab w:val="left" w:pos="851"/>
          <w:tab w:val="left" w:pos="992"/>
          <w:tab w:val="left" w:pos="1134"/>
        </w:tabs>
        <w:spacing w:line="256" w:lineRule="auto"/>
        <w:jc w:val="both"/>
        <w:rPr>
          <w:rFonts w:ascii="Arial" w:eastAsia="Arial" w:hAnsi="Arial" w:cs="Arial"/>
          <w:sz w:val="22"/>
          <w:szCs w:val="22"/>
        </w:rPr>
      </w:pPr>
    </w:p>
    <w:p w14:paraId="05483F09" w14:textId="77777777" w:rsidR="00CC3121" w:rsidRPr="004D5249" w:rsidRDefault="00CC3121" w:rsidP="00CC3121">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4D5249">
        <w:rPr>
          <w:rFonts w:ascii="Arial" w:eastAsia="Arial" w:hAnsi="Arial" w:cs="Arial"/>
          <w:b/>
          <w:bCs/>
          <w:sz w:val="22"/>
          <w:szCs w:val="22"/>
        </w:rPr>
        <w:t>7.3.</w:t>
      </w:r>
      <w:r w:rsidRPr="004D5249">
        <w:rPr>
          <w:rFonts w:ascii="Arial" w:eastAsia="Arial" w:hAnsi="Arial" w:cs="Arial"/>
          <w:b/>
          <w:bCs/>
          <w:sz w:val="22"/>
          <w:szCs w:val="22"/>
        </w:rPr>
        <w:tab/>
      </w:r>
      <w:r w:rsidRPr="004D5249">
        <w:rPr>
          <w:rFonts w:ascii="Arial" w:eastAsia="Arial" w:hAnsi="Arial" w:cs="Arial"/>
          <w:b/>
          <w:sz w:val="22"/>
          <w:szCs w:val="22"/>
        </w:rPr>
        <w:t>Prekių trūkumų šalinimas</w:t>
      </w:r>
    </w:p>
    <w:p w14:paraId="3FA6FD9B" w14:textId="77777777" w:rsidR="00CC3121" w:rsidRPr="004D5249" w:rsidRDefault="00CC3121" w:rsidP="00CC3121">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045C0C23"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7.3.1.</w:t>
      </w:r>
      <w:r w:rsidRPr="004D5249">
        <w:rPr>
          <w:rFonts w:ascii="Arial" w:eastAsia="Arial" w:hAnsi="Arial" w:cs="Arial"/>
          <w:sz w:val="22"/>
          <w:szCs w:val="22"/>
        </w:rPr>
        <w:tab/>
        <w:t xml:space="preserve">Tiekėjas privalo pašalinti Prekių trūkumus, sutaisydamas Prekes ar jų dalį arba pakeisdamas Prekę nauja Preke ar jos dalimi. </w:t>
      </w:r>
    </w:p>
    <w:p w14:paraId="5A4A529C"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7.3.2.</w:t>
      </w:r>
      <w:r w:rsidRPr="004D5249">
        <w:rPr>
          <w:rFonts w:ascii="Arial" w:eastAsia="Arial" w:hAnsi="Arial" w:cs="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05017D7"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7.3.3.</w:t>
      </w:r>
      <w:r w:rsidRPr="004D5249">
        <w:rPr>
          <w:rFonts w:ascii="Arial" w:eastAsia="Arial" w:hAnsi="Arial" w:cs="Arial"/>
          <w:sz w:val="22"/>
          <w:szCs w:val="22"/>
        </w:rPr>
        <w:tab/>
        <w:t>Sutaisytoje Prekių dalyje pakartotinai nustačius Prekių trūkumų, Tiekėjas privalo pakeisti Prekes naujomis kokybiškomis Prekėmis, nebent Pirkėjas raštu sutiktų Prekes dar kartą taisyti.</w:t>
      </w:r>
    </w:p>
    <w:p w14:paraId="4BAF85E5"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7.3.4.</w:t>
      </w:r>
      <w:r w:rsidRPr="004D5249">
        <w:rPr>
          <w:rFonts w:ascii="Arial" w:eastAsia="Arial" w:hAnsi="Arial" w:cs="Arial"/>
          <w:sz w:val="22"/>
          <w:szCs w:val="22"/>
        </w:rPr>
        <w:tab/>
        <w:t>Pašalinus Prekių trūkumus, garantinis terminas sutaisytajai Prekių daliai ar naujoms Prekėms vėl pradedamas skaičiuoti nuo tinkamai sutaisytų ar pakeistų Prekių (ar jų dalių) perdavimo Pirkėjui dienos.</w:t>
      </w:r>
    </w:p>
    <w:p w14:paraId="27B08686"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lastRenderedPageBreak/>
        <w:t>7.3.5.</w:t>
      </w:r>
      <w:r w:rsidRPr="004D5249">
        <w:rPr>
          <w:rFonts w:ascii="Arial" w:eastAsia="Arial" w:hAnsi="Arial" w:cs="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257E79"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7.3.6.</w:t>
      </w:r>
      <w:r w:rsidRPr="004D5249">
        <w:rPr>
          <w:rFonts w:ascii="Arial" w:eastAsia="Arial" w:hAnsi="Arial" w:cs="Arial"/>
          <w:sz w:val="22"/>
          <w:szCs w:val="22"/>
        </w:rPr>
        <w:tab/>
        <w:t>Tiekėjas, pašalinęs visus Prekių trūkumus, privalo apie tai informuoti Pirkėją.</w:t>
      </w:r>
    </w:p>
    <w:p w14:paraId="4B71BFD9"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7.3.7.</w:t>
      </w:r>
      <w:r w:rsidRPr="004D5249">
        <w:rPr>
          <w:rFonts w:ascii="Arial" w:eastAsia="Arial" w:hAnsi="Arial" w:cs="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65D9C424"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6E4690E3" w14:textId="77777777" w:rsidR="00CC3121" w:rsidRPr="004D5249" w:rsidRDefault="00CC3121" w:rsidP="00CC3121">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4D5249">
        <w:rPr>
          <w:rFonts w:ascii="Arial" w:eastAsia="Arial" w:hAnsi="Arial" w:cs="Arial"/>
          <w:b/>
          <w:bCs/>
          <w:sz w:val="22"/>
          <w:szCs w:val="22"/>
        </w:rPr>
        <w:t>7.4.</w:t>
      </w:r>
      <w:r w:rsidRPr="004D5249">
        <w:rPr>
          <w:rFonts w:ascii="Arial" w:eastAsia="Arial" w:hAnsi="Arial" w:cs="Arial"/>
          <w:b/>
          <w:bCs/>
          <w:sz w:val="22"/>
          <w:szCs w:val="22"/>
        </w:rPr>
        <w:tab/>
      </w:r>
      <w:r w:rsidRPr="004D5249">
        <w:rPr>
          <w:rFonts w:ascii="Arial" w:eastAsia="Arial" w:hAnsi="Arial" w:cs="Arial"/>
          <w:b/>
          <w:sz w:val="22"/>
          <w:szCs w:val="22"/>
        </w:rPr>
        <w:t>Pirkėjo teisės, Tiekėjui nepašalinus Prekių trūkumų</w:t>
      </w:r>
    </w:p>
    <w:p w14:paraId="24313F51" w14:textId="77777777" w:rsidR="00CC3121" w:rsidRPr="004D5249" w:rsidRDefault="00CC3121" w:rsidP="00CC3121">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1056BACE"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7.4.1.</w:t>
      </w:r>
      <w:r w:rsidRPr="004D5249">
        <w:rPr>
          <w:rFonts w:ascii="Arial" w:eastAsia="Arial" w:hAnsi="Arial" w:cs="Arial"/>
          <w:sz w:val="22"/>
          <w:szCs w:val="22"/>
        </w:rPr>
        <w:tab/>
        <w:t>Jeigu Tiekėjas atsisako pašalinti arba nepašalina Prekių trūkumų per Pirkėjo nustatytus protingus terminus, Pirkėjas turi teisę:</w:t>
      </w:r>
    </w:p>
    <w:p w14:paraId="6A492309"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7.4.1.1.</w:t>
      </w:r>
      <w:r w:rsidRPr="004D5249">
        <w:rPr>
          <w:rFonts w:ascii="Arial" w:eastAsia="Arial" w:hAnsi="Arial" w:cs="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12D204F0"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7.4.1.2.</w:t>
      </w:r>
      <w:r w:rsidRPr="004D5249">
        <w:rPr>
          <w:rFonts w:ascii="Arial" w:eastAsia="Arial" w:hAnsi="Arial" w:cs="Arial"/>
          <w:sz w:val="22"/>
          <w:szCs w:val="22"/>
        </w:rPr>
        <w:tab/>
        <w:t>reikalauti sumažinti Tiekėjui mokėtiną sumą ir grąžinti dėl šios sumos sumažinimo susidariusią permoką per 30 (trisdešimt) dienų nuo Tiekėjui nustatyto termino pašalinti Prekių trūkumus pabaigos; arba</w:t>
      </w:r>
    </w:p>
    <w:p w14:paraId="1E14178C"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7.4.1.3. grąžinti Prekes Tiekėjui ir nemokėti už tokias Prekes ar reikalauti grąžinti už Prekes sumokėtą sumą bei nutraukti Sutartį.</w:t>
      </w:r>
    </w:p>
    <w:p w14:paraId="03D81DB8"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7.4.2.</w:t>
      </w:r>
      <w:r w:rsidRPr="004D5249">
        <w:rPr>
          <w:rFonts w:ascii="Arial" w:eastAsia="Arial" w:hAnsi="Arial" w:cs="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4F8D6BE"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7.4.3.</w:t>
      </w:r>
      <w:r w:rsidRPr="004D5249">
        <w:rPr>
          <w:rFonts w:ascii="Arial" w:eastAsia="Arial" w:hAnsi="Arial" w:cs="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2952E1A9"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7.4.4.</w:t>
      </w:r>
      <w:r w:rsidRPr="004D5249">
        <w:rPr>
          <w:rFonts w:ascii="Arial" w:eastAsia="Arial" w:hAnsi="Arial" w:cs="Arial"/>
          <w:sz w:val="22"/>
          <w:szCs w:val="22"/>
        </w:rPr>
        <w:tab/>
        <w:t>Už vėlavimą pašalinti Prekių trūkumus Pirkėjas privalo reikalauti Tiekėjo sumokėti Specialiosiose sąlygose nustatyto dydžio netesybas.</w:t>
      </w:r>
    </w:p>
    <w:p w14:paraId="6BA7D16E"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201A5C47" w14:textId="77777777" w:rsidR="00CC3121" w:rsidRPr="004D5249" w:rsidRDefault="00CC3121" w:rsidP="00CC3121">
      <w:pPr>
        <w:keepNext/>
        <w:keepLines/>
        <w:pBdr>
          <w:bottom w:val="single" w:sz="4" w:space="2" w:color="ED7D31" w:themeColor="accent2"/>
        </w:pBdr>
        <w:ind w:left="885" w:hanging="900"/>
        <w:jc w:val="center"/>
        <w:outlineLvl w:val="0"/>
        <w:rPr>
          <w:rFonts w:ascii="Arial" w:eastAsia="Calibri" w:hAnsi="Arial" w:cs="Arial"/>
          <w:b/>
          <w:bCs/>
          <w:sz w:val="22"/>
          <w:szCs w:val="22"/>
          <w:lang w:eastAsia="lt-LT"/>
        </w:rPr>
      </w:pPr>
      <w:r w:rsidRPr="004D5249">
        <w:rPr>
          <w:rFonts w:ascii="Arial" w:eastAsia="Arial" w:hAnsi="Arial" w:cs="Arial"/>
          <w:b/>
          <w:bCs/>
          <w:sz w:val="22"/>
          <w:szCs w:val="22"/>
          <w:lang w:val="pl-PL" w:eastAsia="lt-LT"/>
        </w:rPr>
        <w:t xml:space="preserve">8.  </w:t>
      </w:r>
      <w:r w:rsidRPr="004D5249">
        <w:rPr>
          <w:rFonts w:ascii="Arial" w:eastAsia="Arial" w:hAnsi="Arial" w:cs="Arial"/>
          <w:b/>
          <w:bCs/>
          <w:sz w:val="22"/>
          <w:szCs w:val="22"/>
          <w:lang w:eastAsia="lt-LT"/>
        </w:rPr>
        <w:t>PRISTATYMO TERMINAI</w:t>
      </w:r>
    </w:p>
    <w:p w14:paraId="2E52D840" w14:textId="77777777" w:rsidR="00CC3121" w:rsidRPr="004D5249" w:rsidRDefault="00CC3121" w:rsidP="00CC3121">
      <w:pPr>
        <w:keepNext/>
        <w:keepLines/>
        <w:widowControl w:val="0"/>
        <w:tabs>
          <w:tab w:val="left" w:pos="284"/>
          <w:tab w:val="left" w:pos="567"/>
          <w:tab w:val="left" w:pos="851"/>
          <w:tab w:val="left" w:pos="992"/>
          <w:tab w:val="left" w:pos="1134"/>
        </w:tabs>
        <w:spacing w:line="256" w:lineRule="auto"/>
        <w:rPr>
          <w:rFonts w:ascii="Arial" w:eastAsia="Arial" w:hAnsi="Arial" w:cs="Arial"/>
          <w:b/>
          <w:caps/>
          <w:sz w:val="22"/>
          <w:szCs w:val="22"/>
        </w:rPr>
      </w:pPr>
    </w:p>
    <w:p w14:paraId="3B3EDB87" w14:textId="77777777" w:rsidR="00CC3121" w:rsidRPr="004D5249" w:rsidRDefault="00CC3121" w:rsidP="00CC3121">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4D5249">
        <w:rPr>
          <w:rFonts w:ascii="Arial" w:eastAsia="Arial" w:hAnsi="Arial" w:cs="Arial"/>
          <w:b/>
          <w:bCs/>
          <w:sz w:val="22"/>
          <w:szCs w:val="22"/>
        </w:rPr>
        <w:t>8.1.</w:t>
      </w:r>
      <w:r w:rsidRPr="004D5249">
        <w:rPr>
          <w:rFonts w:ascii="Arial" w:eastAsia="Arial" w:hAnsi="Arial" w:cs="Arial"/>
          <w:b/>
          <w:bCs/>
          <w:sz w:val="22"/>
          <w:szCs w:val="22"/>
        </w:rPr>
        <w:tab/>
      </w:r>
      <w:r w:rsidRPr="004D5249">
        <w:rPr>
          <w:rFonts w:ascii="Arial" w:eastAsia="Arial" w:hAnsi="Arial" w:cs="Arial"/>
          <w:b/>
          <w:sz w:val="22"/>
          <w:szCs w:val="22"/>
        </w:rPr>
        <w:t>Pristatymo terminai ir Prekių tiekimo grafikas</w:t>
      </w:r>
    </w:p>
    <w:p w14:paraId="7578A06F" w14:textId="77777777" w:rsidR="00CC3121" w:rsidRPr="004D5249" w:rsidRDefault="00CC3121" w:rsidP="00CC3121">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2FAFACB9"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8.1.1.</w:t>
      </w:r>
      <w:r w:rsidRPr="004D5249">
        <w:rPr>
          <w:rFonts w:ascii="Arial" w:eastAsia="Arial" w:hAnsi="Arial" w:cs="Arial"/>
          <w:sz w:val="22"/>
          <w:szCs w:val="22"/>
        </w:rPr>
        <w:tab/>
        <w:t xml:space="preserve">Tiekėjas privalo pristatyti Prekes laikydamasis terminų, nurodytų Specialiosiose sąlygose. </w:t>
      </w:r>
    </w:p>
    <w:p w14:paraId="01820C5A"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8.1.2.</w:t>
      </w:r>
      <w:r w:rsidRPr="004D5249">
        <w:rPr>
          <w:rFonts w:ascii="Arial" w:eastAsia="Arial" w:hAnsi="Arial" w:cs="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4D5249">
        <w:rPr>
          <w:rFonts w:ascii="Arial" w:eastAsia="Arial" w:hAnsi="Arial" w:cs="Arial"/>
          <w:b/>
          <w:bCs/>
          <w:sz w:val="22"/>
          <w:szCs w:val="22"/>
        </w:rPr>
        <w:t>Grafikas</w:t>
      </w:r>
      <w:r w:rsidRPr="004D5249">
        <w:rPr>
          <w:rFonts w:ascii="Arial" w:eastAsia="Arial" w:hAnsi="Arial" w:cs="Arial"/>
          <w:sz w:val="22"/>
          <w:szCs w:val="22"/>
        </w:rPr>
        <w:t>).</w:t>
      </w:r>
    </w:p>
    <w:p w14:paraId="752095AF"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8.1.3.</w:t>
      </w:r>
      <w:r w:rsidRPr="004D5249">
        <w:rPr>
          <w:rFonts w:ascii="Arial" w:eastAsia="Arial" w:hAnsi="Arial" w:cs="Arial"/>
          <w:sz w:val="22"/>
          <w:szCs w:val="22"/>
        </w:rPr>
        <w:tab/>
        <w:t>Jei aktualu, Grafike turi būti pažymėta, kurios Prekės gali būti pristatomos lygiagrečiai, o kurios gali būti pristatomos tik numatytu eiliškumu.</w:t>
      </w:r>
    </w:p>
    <w:p w14:paraId="7E1B553B"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79A1AB25" w14:textId="77777777" w:rsidR="00CC3121" w:rsidRPr="004D5249" w:rsidRDefault="00CC3121" w:rsidP="00CC3121">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4D5249">
        <w:rPr>
          <w:rFonts w:ascii="Arial" w:eastAsia="Arial" w:hAnsi="Arial" w:cs="Arial"/>
          <w:b/>
          <w:bCs/>
          <w:sz w:val="22"/>
          <w:szCs w:val="22"/>
        </w:rPr>
        <w:t>8.2.</w:t>
      </w:r>
      <w:r w:rsidRPr="004D5249">
        <w:rPr>
          <w:rFonts w:ascii="Arial" w:eastAsia="Arial" w:hAnsi="Arial" w:cs="Arial"/>
          <w:b/>
          <w:bCs/>
          <w:sz w:val="22"/>
          <w:szCs w:val="22"/>
        </w:rPr>
        <w:tab/>
      </w:r>
      <w:r w:rsidRPr="004D5249">
        <w:rPr>
          <w:rFonts w:ascii="Arial" w:eastAsia="Arial" w:hAnsi="Arial" w:cs="Arial"/>
          <w:b/>
          <w:sz w:val="22"/>
          <w:szCs w:val="22"/>
        </w:rPr>
        <w:t>Netesybos už Prekių pristatymo vėlavimą</w:t>
      </w:r>
    </w:p>
    <w:p w14:paraId="4A2FAE3D" w14:textId="77777777" w:rsidR="00CC3121" w:rsidRPr="004D5249" w:rsidRDefault="00CC3121" w:rsidP="00CC3121">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223C477C"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8.2.1.</w:t>
      </w:r>
      <w:r w:rsidRPr="004D5249">
        <w:rPr>
          <w:rFonts w:ascii="Arial" w:eastAsia="Arial" w:hAnsi="Arial" w:cs="Arial"/>
          <w:sz w:val="22"/>
          <w:szCs w:val="22"/>
        </w:rPr>
        <w:tab/>
        <w:t xml:space="preserve">Jeigu Tiekėjas praleidžia Prekių pristatymo terminus, nustatytus Specialiosiose sąlygose, Tiekėjui iki Prekių pristatymo datos taikomos Specialiosiose sąlygose nurodyto dydžio netesybos. </w:t>
      </w:r>
    </w:p>
    <w:p w14:paraId="7D8F140B"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8.2.2.</w:t>
      </w:r>
      <w:r w:rsidRPr="004D5249">
        <w:rPr>
          <w:rFonts w:ascii="Arial" w:eastAsia="Arial" w:hAnsi="Arial" w:cs="Arial"/>
          <w:sz w:val="22"/>
          <w:szCs w:val="22"/>
        </w:rPr>
        <w:tab/>
        <w:t xml:space="preserve">Tiekėjui praleidus Prekių dalies pristatymo terminą, netesybos skaičiuojamos nuo Prekių dalies </w:t>
      </w:r>
      <w:r w:rsidRPr="004D5249">
        <w:rPr>
          <w:rFonts w:ascii="Arial" w:eastAsia="Arial" w:hAnsi="Arial" w:cs="Arial"/>
          <w:sz w:val="22"/>
          <w:szCs w:val="22"/>
        </w:rPr>
        <w:lastRenderedPageBreak/>
        <w:t>pristatymo termino pabaigos (neįskaitytinai) iki Prekių dalies pristatymo datos (įskaitytinai), nustatytos pagal Prekių perdavimo–priėmimo aktus.</w:t>
      </w:r>
    </w:p>
    <w:p w14:paraId="7500EC71"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hAnsi="Arial" w:cs="Arial"/>
          <w:sz w:val="22"/>
          <w:szCs w:val="22"/>
        </w:rPr>
      </w:pPr>
      <w:r w:rsidRPr="004D5249">
        <w:rPr>
          <w:rFonts w:ascii="Arial" w:hAnsi="Arial" w:cs="Arial"/>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F7BB465"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i/>
          <w:iCs/>
          <w:sz w:val="22"/>
          <w:szCs w:val="22"/>
        </w:rPr>
      </w:pPr>
    </w:p>
    <w:p w14:paraId="07C45E96" w14:textId="77777777" w:rsidR="00CC3121" w:rsidRPr="004D5249" w:rsidRDefault="00CC3121" w:rsidP="00CC3121">
      <w:pPr>
        <w:keepNext/>
        <w:keepLines/>
        <w:pBdr>
          <w:bottom w:val="single" w:sz="4" w:space="2" w:color="ED7D31" w:themeColor="accent2"/>
        </w:pBdr>
        <w:ind w:left="885" w:hanging="900"/>
        <w:jc w:val="center"/>
        <w:outlineLvl w:val="0"/>
        <w:rPr>
          <w:rFonts w:ascii="Arial" w:eastAsia="Calibri" w:hAnsi="Arial" w:cs="Arial"/>
          <w:b/>
          <w:bCs/>
          <w:sz w:val="22"/>
          <w:szCs w:val="22"/>
          <w:lang w:eastAsia="lt-LT"/>
        </w:rPr>
      </w:pPr>
      <w:r w:rsidRPr="004D5249">
        <w:rPr>
          <w:rFonts w:ascii="Arial" w:eastAsia="Arial" w:hAnsi="Arial" w:cs="Arial"/>
          <w:b/>
          <w:bCs/>
          <w:sz w:val="22"/>
          <w:szCs w:val="22"/>
          <w:lang w:eastAsia="lt-LT"/>
        </w:rPr>
        <w:t>9. PRIEVOLIŲ PAGAL SUTARTĮ ĮVYKDYMO UŽTIKRINIMO BŪDAI</w:t>
      </w:r>
    </w:p>
    <w:p w14:paraId="136D5672" w14:textId="77777777" w:rsidR="00CC3121" w:rsidRPr="004D5249" w:rsidRDefault="00CC3121" w:rsidP="00CC3121">
      <w:pPr>
        <w:keepNext/>
        <w:keepLines/>
        <w:widowControl w:val="0"/>
        <w:tabs>
          <w:tab w:val="left" w:pos="284"/>
          <w:tab w:val="left" w:pos="567"/>
          <w:tab w:val="left" w:pos="851"/>
          <w:tab w:val="left" w:pos="992"/>
          <w:tab w:val="left" w:pos="1134"/>
        </w:tabs>
        <w:spacing w:line="256" w:lineRule="auto"/>
        <w:rPr>
          <w:rFonts w:ascii="Arial" w:eastAsia="Arial" w:hAnsi="Arial" w:cs="Arial"/>
          <w:b/>
          <w:caps/>
          <w:sz w:val="22"/>
          <w:szCs w:val="22"/>
        </w:rPr>
      </w:pPr>
    </w:p>
    <w:p w14:paraId="6499FE7F"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2C538FD"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i/>
          <w:iCs/>
          <w:sz w:val="22"/>
          <w:szCs w:val="22"/>
        </w:rPr>
      </w:pPr>
    </w:p>
    <w:p w14:paraId="6327F622" w14:textId="77777777" w:rsidR="00CC3121" w:rsidRPr="004D5249" w:rsidRDefault="00CC3121" w:rsidP="00CC3121">
      <w:pPr>
        <w:keepNext/>
        <w:keepLines/>
        <w:pBdr>
          <w:bottom w:val="single" w:sz="4" w:space="2" w:color="ED7D31" w:themeColor="accent2"/>
        </w:pBdr>
        <w:ind w:left="885" w:hanging="900"/>
        <w:jc w:val="center"/>
        <w:outlineLvl w:val="0"/>
        <w:rPr>
          <w:rFonts w:ascii="Arial" w:eastAsia="Calibri" w:hAnsi="Arial" w:cs="Arial"/>
          <w:b/>
          <w:bCs/>
          <w:sz w:val="22"/>
          <w:szCs w:val="22"/>
          <w:lang w:eastAsia="lt-LT"/>
        </w:rPr>
      </w:pPr>
      <w:r w:rsidRPr="004D5249">
        <w:rPr>
          <w:rFonts w:ascii="Arial" w:eastAsia="Arial" w:hAnsi="Arial" w:cs="Arial"/>
          <w:b/>
          <w:bCs/>
          <w:sz w:val="22"/>
          <w:szCs w:val="22"/>
          <w:lang w:eastAsia="lt-LT"/>
        </w:rPr>
        <w:t>10. SUTARTIES ĮVYKDYMO UŽTIKRINIMAS (JEI TAIKOMA)</w:t>
      </w:r>
    </w:p>
    <w:p w14:paraId="0F1A6759" w14:textId="77777777" w:rsidR="00CC3121" w:rsidRPr="004D5249" w:rsidRDefault="00CC3121" w:rsidP="00CC3121">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02FB8885"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color w:val="000000"/>
          <w:sz w:val="22"/>
          <w:szCs w:val="22"/>
          <w:shd w:val="clear" w:color="auto" w:fill="FFFFFF"/>
        </w:rPr>
      </w:pPr>
      <w:r w:rsidRPr="004D5249">
        <w:rPr>
          <w:rFonts w:ascii="Arial" w:eastAsia="Arial" w:hAnsi="Arial" w:cs="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06B0F8DD"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b/>
          <w:bCs/>
          <w:sz w:val="22"/>
          <w:szCs w:val="22"/>
        </w:rPr>
      </w:pPr>
      <w:r w:rsidRPr="004D5249">
        <w:rPr>
          <w:rFonts w:ascii="Arial" w:hAnsi="Arial" w:cs="Arial"/>
          <w:b/>
          <w:bCs/>
          <w:color w:val="000000"/>
          <w:sz w:val="22"/>
          <w:szCs w:val="22"/>
        </w:rPr>
        <w:t>Pastaba.</w:t>
      </w:r>
      <w:r w:rsidRPr="004D5249">
        <w:rPr>
          <w:rFonts w:ascii="Arial" w:hAnsi="Arial" w:cs="Arial"/>
          <w:color w:val="000000"/>
          <w:sz w:val="22"/>
          <w:szCs w:val="22"/>
        </w:rPr>
        <w:t xml:space="preserve"> </w:t>
      </w:r>
      <w:r w:rsidRPr="004D5249">
        <w:rPr>
          <w:rFonts w:ascii="Arial" w:eastAsia="Arial"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E47DFA6" w14:textId="77777777" w:rsidR="00CC3121" w:rsidRPr="004D5249" w:rsidRDefault="00CC3121" w:rsidP="00CC3121">
      <w:pPr>
        <w:tabs>
          <w:tab w:val="left" w:pos="567"/>
        </w:tabs>
        <w:spacing w:line="256" w:lineRule="auto"/>
        <w:jc w:val="both"/>
        <w:rPr>
          <w:rFonts w:ascii="Arial" w:eastAsia="Cambria" w:hAnsi="Arial" w:cs="Arial"/>
          <w:sz w:val="22"/>
          <w:szCs w:val="22"/>
        </w:rPr>
      </w:pPr>
      <w:r w:rsidRPr="004D5249">
        <w:rPr>
          <w:rFonts w:ascii="Arial" w:eastAsia="Cambria" w:hAnsi="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D5249">
        <w:rPr>
          <w:rFonts w:ascii="Arial" w:eastAsia="Cambria" w:hAnsi="Arial" w:cs="Arial"/>
          <w:sz w:val="22"/>
          <w:szCs w:val="22"/>
        </w:rPr>
        <w:t>kartu su draudimo bendrovės laidavimo draudimo raštu turi būti pateiktas ir pasirašytas draudimo liudijimas (polisas) bei dokumentas, įrodantis, kad draudimo įmoka už išduotą laidavimo draudimo raštą yra sumokėta</w:t>
      </w:r>
      <w:r w:rsidRPr="004D5249">
        <w:rPr>
          <w:rFonts w:ascii="Arial" w:eastAsia="Cambria" w:hAnsi="Arial" w:cs="Arial"/>
          <w:color w:val="000000"/>
          <w:sz w:val="22"/>
          <w:szCs w:val="22"/>
          <w:shd w:val="clear" w:color="auto" w:fill="FFFFFF"/>
        </w:rPr>
        <w:t xml:space="preserve">), atitinkantį Bendrųjų sąlygų 10 skyriuje nurodytas sąlygas, per Specialiosiose sąlygose nustatytą terminą (toliau – </w:t>
      </w:r>
      <w:r w:rsidRPr="004D5249">
        <w:rPr>
          <w:rFonts w:ascii="Arial" w:eastAsia="Cambria" w:hAnsi="Arial" w:cs="Arial"/>
          <w:b/>
          <w:bCs/>
          <w:color w:val="000000"/>
          <w:sz w:val="22"/>
          <w:szCs w:val="22"/>
          <w:shd w:val="clear" w:color="auto" w:fill="FFFFFF"/>
        </w:rPr>
        <w:t>Sutarties įvykdymo užtikrinimas</w:t>
      </w:r>
      <w:r w:rsidRPr="004D5249">
        <w:rPr>
          <w:rFonts w:ascii="Arial" w:eastAsia="Cambria" w:hAnsi="Arial" w:cs="Arial"/>
          <w:color w:val="000000"/>
          <w:sz w:val="22"/>
          <w:szCs w:val="22"/>
          <w:shd w:val="clear" w:color="auto" w:fill="FFFFFF"/>
        </w:rPr>
        <w:t>).</w:t>
      </w:r>
      <w:r w:rsidRPr="004D5249">
        <w:rPr>
          <w:rFonts w:ascii="Arial" w:eastAsia="Cambria" w:hAnsi="Arial" w:cs="Arial"/>
          <w:sz w:val="22"/>
          <w:szCs w:val="22"/>
        </w:rPr>
        <w:t xml:space="preserve"> </w:t>
      </w:r>
    </w:p>
    <w:p w14:paraId="365BB7F7"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7AD5306"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F56F448"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5E64599"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sidRPr="004D5249">
        <w:rPr>
          <w:rFonts w:ascii="Arial" w:hAnsi="Arial" w:cs="Arial"/>
          <w:sz w:val="22"/>
          <w:szCs w:val="22"/>
        </w:rPr>
        <w:lastRenderedPageBreak/>
        <w:t>Tiekėjas, pasirašydamas Sutartį ir pateikdamas Sutarties įvykdymo užtikrinimą, patvirtina, kad Sutarties įvykdymo užtikrinimo suma laikytina minimaliais neįrodinėjamais Pirkėjo nuostoliais. </w:t>
      </w:r>
    </w:p>
    <w:p w14:paraId="7E08D772"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10.7. Sutarties įvykdymo užtikrinimas turi įsigalioti ne vėliau negu jo pateikimo Pirkėjui dieną. </w:t>
      </w:r>
    </w:p>
    <w:p w14:paraId="343E1A97"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10.8. Sutarties įvykdymo užtikrinimo suma turi būti nurodoma ir išmokama eurais. </w:t>
      </w:r>
    </w:p>
    <w:p w14:paraId="4D8ED52B"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10.9. Sutarties įvykdymo užtikrinimas turi būti surašytas lietuvių arba kita kalba (esant Pirkėjo prašymui, turi būti pateiktas vertimas į lietuvių kalbą). </w:t>
      </w:r>
    </w:p>
    <w:p w14:paraId="7B94A2F1"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10.10. Sutarties įvykdymo užtikrinime nurodytas jo galiojimo terminas turi būti ne trumpesnis nei Sutarties galiojimo terminas. </w:t>
      </w:r>
    </w:p>
    <w:p w14:paraId="103BECF7"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FE8B7B"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7139E006"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4542710" w14:textId="77777777" w:rsidR="00CC3121" w:rsidRPr="004D5249" w:rsidRDefault="00CC3121" w:rsidP="00CC3121">
      <w:pPr>
        <w:tabs>
          <w:tab w:val="left" w:pos="567"/>
        </w:tabs>
        <w:spacing w:line="256" w:lineRule="auto"/>
        <w:jc w:val="both"/>
        <w:rPr>
          <w:rFonts w:ascii="Arial" w:hAnsi="Arial" w:cs="Arial"/>
          <w:sz w:val="22"/>
          <w:szCs w:val="22"/>
        </w:rPr>
      </w:pPr>
      <w:r w:rsidRPr="004D5249">
        <w:rPr>
          <w:rFonts w:ascii="Arial" w:hAnsi="Arial" w:cs="Arial"/>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B6B6568"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21E2365"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 xml:space="preserve">10.16. Pirkėjas </w:t>
      </w:r>
      <w:r w:rsidRPr="004D5249">
        <w:rPr>
          <w:rFonts w:ascii="Arial" w:hAnsi="Arial" w:cs="Arial"/>
          <w:color w:val="000000"/>
          <w:sz w:val="22"/>
          <w:szCs w:val="22"/>
        </w:rPr>
        <w:t>gali pasinaudoti Sutarties įvykdymo užtikrinimu, esant bet kuriai iš žemiau nurodytų aplinkybių:  </w:t>
      </w:r>
    </w:p>
    <w:p w14:paraId="7940A0A5"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color w:val="000000"/>
          <w:sz w:val="22"/>
          <w:szCs w:val="22"/>
        </w:rPr>
        <w:t>10.16.1. Tiekėjas neįvykdė, nevykdo arba netinkamai vykdo savo įsipareigojimus pagal Sutartį;  </w:t>
      </w:r>
    </w:p>
    <w:p w14:paraId="3F5FDAAB"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color w:val="000000"/>
          <w:sz w:val="22"/>
          <w:szCs w:val="22"/>
        </w:rPr>
        <w:t>10.16.2. Tiekėjas per protingai nustatytą laikotarpį neįvykdo Pirkėjo nurodymo ištaisyti Prekių trūkumus;  </w:t>
      </w:r>
    </w:p>
    <w:p w14:paraId="5B54AE5B"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AB1C9E6"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color w:val="000000"/>
          <w:sz w:val="22"/>
          <w:szCs w:val="22"/>
        </w:rPr>
        <w:t>10.16.4. Tiekėjas be pateisinamos priežasties (ne Sutartyje nustatytais atvejais) vienašališkai nutraukia Sutartį. </w:t>
      </w:r>
    </w:p>
    <w:p w14:paraId="719B6B85"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i/>
          <w:iCs/>
          <w:sz w:val="22"/>
          <w:szCs w:val="22"/>
        </w:rPr>
      </w:pPr>
    </w:p>
    <w:p w14:paraId="7278CDE4" w14:textId="77777777" w:rsidR="00CC3121" w:rsidRPr="004D5249" w:rsidRDefault="00CC3121" w:rsidP="00CC3121">
      <w:pPr>
        <w:keepNext/>
        <w:keepLines/>
        <w:pBdr>
          <w:bottom w:val="single" w:sz="4" w:space="2" w:color="ED7D31" w:themeColor="accent2"/>
        </w:pBdr>
        <w:ind w:left="885" w:hanging="900"/>
        <w:jc w:val="center"/>
        <w:outlineLvl w:val="0"/>
        <w:rPr>
          <w:rFonts w:ascii="Arial" w:eastAsia="Calibri" w:hAnsi="Arial" w:cs="Arial"/>
          <w:b/>
          <w:bCs/>
          <w:sz w:val="22"/>
          <w:szCs w:val="22"/>
          <w:lang w:eastAsia="lt-LT"/>
        </w:rPr>
      </w:pPr>
      <w:r w:rsidRPr="004D5249">
        <w:rPr>
          <w:rFonts w:ascii="Arial" w:eastAsia="Arial" w:hAnsi="Arial" w:cs="Arial"/>
          <w:b/>
          <w:bCs/>
          <w:sz w:val="22"/>
          <w:szCs w:val="22"/>
          <w:lang w:eastAsia="lt-LT"/>
        </w:rPr>
        <w:t>11. SUTARTIES KAINA IR JOS PERSKAIČIAVIMAS</w:t>
      </w:r>
    </w:p>
    <w:p w14:paraId="1F7F9858" w14:textId="77777777" w:rsidR="00CC3121" w:rsidRPr="004D5249" w:rsidRDefault="00CC3121" w:rsidP="00CC3121">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7D042CD3"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4389816"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lastRenderedPageBreak/>
        <w:t>11.2. Pradinės sutarties vertė yra nurodyta Specialiosiose sąlygose.</w:t>
      </w:r>
    </w:p>
    <w:p w14:paraId="2A2F3A2B"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0D7439B"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11.4. Sutarties kainos peržiūra atliekama Specialiosiose sąlygose nustatyta tvarka.</w:t>
      </w:r>
    </w:p>
    <w:p w14:paraId="0D499629"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5B125851" w14:textId="77777777" w:rsidR="00CC3121" w:rsidRPr="004D5249" w:rsidRDefault="00CC3121" w:rsidP="00CC3121">
      <w:pPr>
        <w:keepNext/>
        <w:keepLines/>
        <w:pBdr>
          <w:bottom w:val="single" w:sz="4" w:space="2" w:color="ED7D31" w:themeColor="accent2"/>
        </w:pBdr>
        <w:ind w:left="885" w:hanging="900"/>
        <w:jc w:val="center"/>
        <w:outlineLvl w:val="0"/>
        <w:rPr>
          <w:rFonts w:ascii="Arial" w:eastAsia="Calibri" w:hAnsi="Arial" w:cs="Arial"/>
          <w:b/>
          <w:bCs/>
          <w:sz w:val="22"/>
          <w:szCs w:val="22"/>
          <w:lang w:eastAsia="lt-LT"/>
        </w:rPr>
      </w:pPr>
      <w:r w:rsidRPr="004D5249">
        <w:rPr>
          <w:rFonts w:ascii="Arial" w:eastAsia="Arial" w:hAnsi="Arial" w:cs="Arial"/>
          <w:b/>
          <w:bCs/>
          <w:sz w:val="22"/>
          <w:szCs w:val="22"/>
          <w:lang w:eastAsia="lt-LT"/>
        </w:rPr>
        <w:t>12. ATSISKAITYMO TVARKA</w:t>
      </w:r>
    </w:p>
    <w:p w14:paraId="69D308D2" w14:textId="77777777" w:rsidR="00CC3121" w:rsidRPr="004D5249" w:rsidRDefault="00CC3121" w:rsidP="00CC3121">
      <w:pPr>
        <w:keepNext/>
        <w:keepLines/>
        <w:tabs>
          <w:tab w:val="left" w:pos="567"/>
          <w:tab w:val="left" w:pos="851"/>
          <w:tab w:val="left" w:pos="992"/>
          <w:tab w:val="left" w:pos="1134"/>
        </w:tabs>
        <w:spacing w:line="256" w:lineRule="auto"/>
        <w:jc w:val="center"/>
        <w:rPr>
          <w:rFonts w:ascii="Arial" w:eastAsia="Cambria" w:hAnsi="Arial" w:cs="Arial"/>
          <w:b/>
          <w:bCs/>
          <w:caps/>
          <w:sz w:val="22"/>
          <w:szCs w:val="22"/>
          <w14:numSpacing w14:val="tabular"/>
        </w:rPr>
      </w:pPr>
    </w:p>
    <w:p w14:paraId="6006419F" w14:textId="77777777" w:rsidR="00CC3121" w:rsidRPr="004D5249" w:rsidRDefault="00CC3121" w:rsidP="00CC3121">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4D5249">
        <w:rPr>
          <w:rFonts w:ascii="Arial" w:eastAsia="Arial" w:hAnsi="Arial" w:cs="Arial"/>
          <w:b/>
          <w:bCs/>
          <w:sz w:val="22"/>
          <w:szCs w:val="22"/>
        </w:rPr>
        <w:t>12.1.</w:t>
      </w:r>
      <w:r w:rsidRPr="004D5249">
        <w:rPr>
          <w:rFonts w:ascii="Arial" w:eastAsia="Arial" w:hAnsi="Arial" w:cs="Arial"/>
          <w:b/>
          <w:bCs/>
          <w:sz w:val="22"/>
          <w:szCs w:val="22"/>
        </w:rPr>
        <w:tab/>
      </w:r>
      <w:r w:rsidRPr="004D5249">
        <w:rPr>
          <w:rFonts w:ascii="Arial" w:eastAsia="Arial" w:hAnsi="Arial" w:cs="Arial"/>
          <w:b/>
          <w:sz w:val="22"/>
          <w:szCs w:val="22"/>
        </w:rPr>
        <w:t>Išankstinis mokėjimas (avansas) (jei taikoma)</w:t>
      </w:r>
    </w:p>
    <w:p w14:paraId="6B1048BA" w14:textId="77777777" w:rsidR="00CC3121" w:rsidRPr="004D5249" w:rsidRDefault="00CC3121" w:rsidP="00CC3121">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6AC2EAD9"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12.1.1. Bendrųjų sąlygų 12.1 poskyrio sąlygos taikomos tuo atveju, jei Specialiosiose sąlygose yra nurodyta, kad Tiekėjui mokamas išankstinis mokėjimas (avansas) (toliau – avansas). </w:t>
      </w:r>
    </w:p>
    <w:p w14:paraId="52B87A98"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12.1.2. Pirkėjas sumoka Tiekėjui avansą – ne daugiau kaip Specialiosiose sąlygose nurodytas avanso dydis.</w:t>
      </w:r>
    </w:p>
    <w:p w14:paraId="0A440B6A" w14:textId="77777777" w:rsidR="00CC3121" w:rsidRPr="004D5249" w:rsidRDefault="00CC3121" w:rsidP="00CC3121">
      <w:pPr>
        <w:tabs>
          <w:tab w:val="left" w:pos="567"/>
        </w:tabs>
        <w:spacing w:line="256" w:lineRule="auto"/>
        <w:jc w:val="both"/>
        <w:textAlignment w:val="baseline"/>
        <w:rPr>
          <w:rFonts w:ascii="Arial" w:hAnsi="Arial" w:cs="Arial"/>
          <w:color w:val="000000"/>
          <w:sz w:val="22"/>
          <w:szCs w:val="22"/>
        </w:rPr>
      </w:pPr>
      <w:r w:rsidRPr="004D5249">
        <w:rPr>
          <w:rFonts w:ascii="Arial" w:hAnsi="Arial" w:cs="Arial"/>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4D5249">
        <w:rPr>
          <w:rFonts w:ascii="Arial" w:hAnsi="Arial" w:cs="Arial"/>
          <w:color w:val="000000"/>
          <w:sz w:val="22"/>
          <w:szCs w:val="22"/>
        </w:rPr>
        <w:t xml:space="preserve">arba draudimo bendrovės laidavimo draudimo raštą arba kitą sutartinių įsipareigojimų įvykdymo užtikrinimą </w:t>
      </w:r>
      <w:r w:rsidRPr="004D5249">
        <w:rPr>
          <w:rFonts w:ascii="Arial" w:hAnsi="Arial" w:cs="Arial"/>
          <w:sz w:val="22"/>
          <w:szCs w:val="22"/>
        </w:rPr>
        <w:t xml:space="preserve">ne mažesnei kaip Specialiosiose sąlygose prašomo avanso dydžio sumai (toliau – </w:t>
      </w:r>
      <w:r w:rsidRPr="004D5249">
        <w:rPr>
          <w:rFonts w:ascii="Arial" w:hAnsi="Arial" w:cs="Arial"/>
          <w:b/>
          <w:bCs/>
          <w:sz w:val="22"/>
          <w:szCs w:val="22"/>
        </w:rPr>
        <w:t>Avanso užtikrinimas</w:t>
      </w:r>
      <w:r w:rsidRPr="004D5249">
        <w:rPr>
          <w:rFonts w:ascii="Arial" w:hAnsi="Arial" w:cs="Arial"/>
          <w:sz w:val="22"/>
          <w:szCs w:val="22"/>
        </w:rPr>
        <w:t>)</w:t>
      </w:r>
      <w:r w:rsidRPr="004D5249">
        <w:rPr>
          <w:rFonts w:ascii="Arial" w:hAnsi="Arial" w:cs="Arial"/>
          <w:color w:val="000000"/>
          <w:sz w:val="22"/>
          <w:szCs w:val="22"/>
        </w:rPr>
        <w:t>. </w:t>
      </w:r>
    </w:p>
    <w:p w14:paraId="6F768E16"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b/>
          <w:bCs/>
          <w:sz w:val="22"/>
          <w:szCs w:val="22"/>
        </w:rPr>
        <w:t>Pastaba.</w:t>
      </w:r>
      <w:r w:rsidRPr="004D5249">
        <w:rPr>
          <w:rFonts w:ascii="Arial" w:hAnsi="Arial" w:cs="Arial"/>
          <w:sz w:val="22"/>
          <w:szCs w:val="22"/>
        </w:rPr>
        <w:t xml:space="preserve"> </w:t>
      </w:r>
      <w:r w:rsidRPr="004D5249">
        <w:rPr>
          <w:rFonts w:ascii="Arial" w:eastAsia="Arial"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D5249">
        <w:rPr>
          <w:rFonts w:ascii="Arial" w:hAnsi="Arial" w:cs="Arial"/>
          <w:sz w:val="22"/>
          <w:szCs w:val="22"/>
        </w:rPr>
        <w:t xml:space="preserve"> </w:t>
      </w:r>
      <w:r w:rsidRPr="004D5249">
        <w:rPr>
          <w:rFonts w:ascii="Arial" w:eastAsia="Arial" w:hAnsi="Arial" w:cs="Arial"/>
          <w:color w:val="000000"/>
          <w:sz w:val="22"/>
          <w:szCs w:val="22"/>
          <w:shd w:val="clear" w:color="auto" w:fill="FFFFFF"/>
        </w:rPr>
        <w:t>įstatymų bei kitų teisės aktų</w:t>
      </w:r>
      <w:r w:rsidRPr="004D5249">
        <w:rPr>
          <w:rFonts w:ascii="Arial" w:eastAsia="Arial" w:hAnsi="Arial" w:cs="Arial"/>
          <w:sz w:val="22"/>
          <w:szCs w:val="22"/>
        </w:rPr>
        <w:t xml:space="preserve"> </w:t>
      </w:r>
      <w:r w:rsidRPr="004D5249">
        <w:rPr>
          <w:rFonts w:ascii="Arial" w:eastAsia="Arial" w:hAnsi="Arial" w:cs="Arial"/>
          <w:color w:val="000000"/>
          <w:sz w:val="22"/>
          <w:szCs w:val="22"/>
          <w:shd w:val="clear" w:color="auto" w:fill="FFFFFF"/>
        </w:rPr>
        <w:t>nuostatas.</w:t>
      </w:r>
    </w:p>
    <w:p w14:paraId="3235E51E"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color w:val="000000"/>
          <w:sz w:val="22"/>
          <w:szCs w:val="22"/>
        </w:rPr>
        <w:t xml:space="preserve">12.1.4. </w:t>
      </w:r>
      <w:r w:rsidRPr="004D5249">
        <w:rPr>
          <w:rFonts w:ascii="Arial" w:hAnsi="Arial" w:cs="Arial"/>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58A384F1"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color w:val="000000"/>
          <w:sz w:val="22"/>
          <w:szCs w:val="22"/>
        </w:rPr>
        <w:t xml:space="preserve">12.1.5. </w:t>
      </w:r>
      <w:r w:rsidRPr="004D5249">
        <w:rPr>
          <w:rFonts w:ascii="Arial" w:hAnsi="Arial" w:cs="Arial"/>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42FF19D"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E54C245"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12.1.7. Avanso užtikrinimo suma turi būti nurodoma ir išmokama eurais. </w:t>
      </w:r>
    </w:p>
    <w:p w14:paraId="64AD8750"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12.1.8. Avanso užtikrinimas turi būti surašytas lietuvių arba kita kalba (esant Pirkėjo prašymui, turi būti pateiktas vertimas į lietuvių kalbą). </w:t>
      </w:r>
    </w:p>
    <w:p w14:paraId="702CF561"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12.1.9. Avanso užtikrinimas, neatitinkantis šiame Sutarties poskyryje nustatytų reikalavimų, nebus priimamas. </w:t>
      </w:r>
    </w:p>
    <w:p w14:paraId="07CE8AF8"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9B601F8"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6765192"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4243D02"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p>
    <w:p w14:paraId="6D455003" w14:textId="77777777" w:rsidR="00CC3121" w:rsidRPr="004D5249" w:rsidRDefault="00CC3121" w:rsidP="00CC3121">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4D5249">
        <w:rPr>
          <w:rFonts w:ascii="Arial" w:eastAsia="Arial" w:hAnsi="Arial" w:cs="Arial"/>
          <w:b/>
          <w:bCs/>
          <w:sz w:val="22"/>
          <w:szCs w:val="22"/>
        </w:rPr>
        <w:t>12.2.</w:t>
      </w:r>
      <w:r w:rsidRPr="004D5249">
        <w:rPr>
          <w:rFonts w:ascii="Arial" w:eastAsia="Arial" w:hAnsi="Arial" w:cs="Arial"/>
          <w:b/>
          <w:bCs/>
          <w:sz w:val="22"/>
          <w:szCs w:val="22"/>
        </w:rPr>
        <w:tab/>
      </w:r>
      <w:r w:rsidRPr="004D5249">
        <w:rPr>
          <w:rFonts w:ascii="Arial" w:eastAsia="Arial" w:hAnsi="Arial" w:cs="Arial"/>
          <w:b/>
          <w:sz w:val="22"/>
          <w:szCs w:val="22"/>
        </w:rPr>
        <w:t>Mokėjimų tvarka</w:t>
      </w:r>
    </w:p>
    <w:p w14:paraId="171B7E93" w14:textId="77777777" w:rsidR="00CC3121" w:rsidRPr="004D5249" w:rsidRDefault="00CC3121" w:rsidP="00CC3121">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14D38E12"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12.2.1.</w:t>
      </w:r>
      <w:r w:rsidRPr="004D5249">
        <w:rPr>
          <w:rFonts w:ascii="Arial" w:eastAsia="Arial" w:hAnsi="Arial" w:cs="Arial"/>
          <w:sz w:val="22"/>
          <w:szCs w:val="22"/>
        </w:rPr>
        <w:tab/>
      </w:r>
      <w:r w:rsidRPr="004D5249">
        <w:rPr>
          <w:rFonts w:ascii="Arial" w:hAnsi="Arial" w:cs="Arial"/>
          <w:sz w:val="22"/>
          <w:szCs w:val="22"/>
        </w:rPr>
        <w:t>Tiekėjas išrašo Sąskaitą tik Šalims pasirašius Prekių perdavimo–priėmimo aktą, jeigu kitaip nenumatyta Specialiosiose sąlygose</w:t>
      </w:r>
      <w:r w:rsidRPr="004D5249">
        <w:rPr>
          <w:rFonts w:ascii="Arial" w:eastAsia="Arial" w:hAnsi="Arial" w:cs="Arial"/>
          <w:sz w:val="22"/>
          <w:szCs w:val="22"/>
        </w:rPr>
        <w:t>:</w:t>
      </w:r>
    </w:p>
    <w:p w14:paraId="12FDF2A7"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12.2.1.1.</w:t>
      </w:r>
      <w:r w:rsidRPr="004D5249">
        <w:rPr>
          <w:rFonts w:ascii="Arial" w:eastAsia="Arial" w:hAnsi="Arial" w:cs="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4D5249">
        <w:rPr>
          <w:rFonts w:ascii="Arial" w:eastAsia="Arial" w:hAnsi="Arial" w:cs="Arial"/>
          <w:sz w:val="22"/>
          <w:szCs w:val="22"/>
          <w:u w:val="single"/>
        </w:rPr>
        <w:t>2014/55/ES</w:t>
      </w:r>
      <w:r w:rsidRPr="004D5249">
        <w:rPr>
          <w:rFonts w:ascii="Arial" w:eastAsia="Arial" w:hAnsi="Arial" w:cs="Arial"/>
          <w:sz w:val="22"/>
          <w:szCs w:val="22"/>
        </w:rPr>
        <w:t xml:space="preserve"> (toliau – </w:t>
      </w:r>
      <w:r w:rsidRPr="004D5249">
        <w:rPr>
          <w:rFonts w:ascii="Arial" w:eastAsia="Arial" w:hAnsi="Arial" w:cs="Arial"/>
          <w:b/>
          <w:bCs/>
          <w:sz w:val="22"/>
          <w:szCs w:val="22"/>
        </w:rPr>
        <w:t>Europos elektroninių sąskaitų faktūrų</w:t>
      </w:r>
      <w:r w:rsidRPr="004D5249">
        <w:rPr>
          <w:rFonts w:ascii="Arial" w:eastAsia="Arial" w:hAnsi="Arial" w:cs="Arial"/>
          <w:sz w:val="22"/>
          <w:szCs w:val="22"/>
        </w:rPr>
        <w:t xml:space="preserve"> </w:t>
      </w:r>
      <w:r w:rsidRPr="004D5249">
        <w:rPr>
          <w:rFonts w:ascii="Arial" w:eastAsia="Arial" w:hAnsi="Arial" w:cs="Arial"/>
          <w:b/>
          <w:bCs/>
          <w:sz w:val="22"/>
          <w:szCs w:val="22"/>
        </w:rPr>
        <w:t>standartas</w:t>
      </w:r>
      <w:r w:rsidRPr="004D5249">
        <w:rPr>
          <w:rFonts w:ascii="Arial" w:eastAsia="Arial" w:hAnsi="Arial" w:cs="Arial"/>
          <w:sz w:val="22"/>
          <w:szCs w:val="22"/>
        </w:rPr>
        <w:t>), Tiekėjas gali pateikti per informacinę sistemą „SABIS“ (</w:t>
      </w:r>
      <w:r w:rsidRPr="004D5249">
        <w:rPr>
          <w:rFonts w:ascii="Arial" w:eastAsia="Arial" w:hAnsi="Arial" w:cs="Arial"/>
          <w:sz w:val="22"/>
          <w:szCs w:val="22"/>
          <w:u w:val="single"/>
        </w:rPr>
        <w:t>https://sabis.nbfc.lt/</w:t>
      </w:r>
      <w:r w:rsidRPr="004D5249">
        <w:rPr>
          <w:rFonts w:ascii="Arial" w:eastAsia="Arial" w:hAnsi="Arial" w:cs="Arial"/>
          <w:sz w:val="22"/>
          <w:szCs w:val="22"/>
        </w:rPr>
        <w:t>) arba per kitą savo pasirinktą informacinę sistemą;</w:t>
      </w:r>
    </w:p>
    <w:p w14:paraId="3352A74B"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12.2.1.2.</w:t>
      </w:r>
      <w:r w:rsidRPr="004D5249">
        <w:rPr>
          <w:rFonts w:ascii="Arial" w:eastAsia="Arial" w:hAnsi="Arial" w:cs="Arial"/>
          <w:sz w:val="22"/>
          <w:szCs w:val="22"/>
        </w:rPr>
        <w:tab/>
        <w:t>Europos elektroninių sąskaitų faktūrų standarto neatitinkančią elektroninę sąskaitą faktūrą Tiekėjas privalo pateikti, naudodamasis informacinės sistemos „SABIS“ priemonėmis (</w:t>
      </w:r>
      <w:r w:rsidRPr="004D5249">
        <w:rPr>
          <w:rFonts w:ascii="Arial" w:eastAsia="Arial" w:hAnsi="Arial" w:cs="Arial"/>
          <w:sz w:val="22"/>
          <w:szCs w:val="22"/>
          <w:u w:val="single"/>
        </w:rPr>
        <w:t>https://sabis.nbfc.lt/</w:t>
      </w:r>
      <w:r w:rsidRPr="004D5249">
        <w:rPr>
          <w:rFonts w:ascii="Arial" w:eastAsia="Arial" w:hAnsi="Arial" w:cs="Arial"/>
          <w:sz w:val="22"/>
          <w:szCs w:val="22"/>
        </w:rPr>
        <w:t>).</w:t>
      </w:r>
    </w:p>
    <w:p w14:paraId="04E8ABAF"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12.2.2.</w:t>
      </w:r>
      <w:r w:rsidRPr="004D5249">
        <w:rPr>
          <w:rFonts w:ascii="Arial" w:eastAsia="Arial" w:hAnsi="Arial" w:cs="Arial"/>
          <w:sz w:val="22"/>
          <w:szCs w:val="22"/>
        </w:rPr>
        <w:tab/>
        <w:t xml:space="preserve"> Pirkėjas elektronines sąskaitas faktūras priima ir apdoroja naudodamasis informacinės sistemos „SABIS“ priemonėmis, išskyrus VPĮ nustatytus išimtinius atvejus.</w:t>
      </w:r>
    </w:p>
    <w:p w14:paraId="6D0F1E54" w14:textId="77777777" w:rsidR="00CC3121" w:rsidRPr="004D5249" w:rsidRDefault="00CC3121" w:rsidP="00CC3121">
      <w:pPr>
        <w:tabs>
          <w:tab w:val="left" w:pos="567"/>
          <w:tab w:val="left" w:pos="851"/>
          <w:tab w:val="left" w:pos="992"/>
          <w:tab w:val="left" w:pos="1134"/>
        </w:tabs>
        <w:spacing w:line="256" w:lineRule="auto"/>
        <w:jc w:val="both"/>
        <w:rPr>
          <w:rFonts w:ascii="Arial" w:hAnsi="Arial" w:cs="Arial"/>
          <w:sz w:val="22"/>
          <w:szCs w:val="22"/>
        </w:rPr>
      </w:pPr>
      <w:r w:rsidRPr="004D5249">
        <w:rPr>
          <w:rFonts w:ascii="Arial" w:hAnsi="Arial" w:cs="Arial"/>
          <w:sz w:val="22"/>
          <w:szCs w:val="22"/>
        </w:rPr>
        <w:t>12.2.3.</w:t>
      </w:r>
      <w:r w:rsidRPr="004D5249">
        <w:rPr>
          <w:rFonts w:ascii="Arial" w:hAnsi="Arial" w:cs="Arial"/>
          <w:sz w:val="22"/>
          <w:szCs w:val="22"/>
        </w:rPr>
        <w:tab/>
        <w:t>Išankstinio mokėjimo sąskaitas (jeigu Specialiosiose sąlygose yra numatytas avanso mokėjimas) Tiekėjas privalo pateikti šiame Sutarties poskyryje nustatyta tvarka.</w:t>
      </w:r>
    </w:p>
    <w:p w14:paraId="780B80D6"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12.2.4.</w:t>
      </w:r>
      <w:r w:rsidRPr="004D5249">
        <w:rPr>
          <w:rFonts w:ascii="Arial" w:eastAsia="Arial" w:hAnsi="Arial" w:cs="Arial"/>
          <w:sz w:val="22"/>
          <w:szCs w:val="22"/>
        </w:rPr>
        <w:tab/>
        <w:t>Pirkėjas atlieka mokėjimus už Prekes Specialiosiose sąlygose nustatytais terminais.</w:t>
      </w:r>
    </w:p>
    <w:p w14:paraId="6C5A898D"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12.2.5.</w:t>
      </w:r>
      <w:r w:rsidRPr="004D5249">
        <w:rPr>
          <w:rFonts w:ascii="Arial" w:eastAsia="Arial" w:hAnsi="Arial" w:cs="Arial"/>
          <w:sz w:val="22"/>
          <w:szCs w:val="22"/>
        </w:rPr>
        <w:tab/>
        <w:t>Už mokėjimų pagal Sutartį vėlavimus, Pirkėjui taikomos netesybos Specialiosiose sąlygose nustatyta tvarka.</w:t>
      </w:r>
    </w:p>
    <w:p w14:paraId="685BD125"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12.2.6.</w:t>
      </w:r>
      <w:r w:rsidRPr="004D5249">
        <w:rPr>
          <w:rFonts w:ascii="Arial" w:eastAsia="Arial" w:hAnsi="Arial" w:cs="Arial"/>
          <w:sz w:val="22"/>
          <w:szCs w:val="22"/>
        </w:rPr>
        <w:tab/>
        <w:t>Jei Prekės pristatomos dalimis, aukščiau nurodyta atsiskaitymo tvarka galioja kiekvienai tokiai daliai, jei Specialiosiose sąlygose nenustatyta kitaip.</w:t>
      </w:r>
    </w:p>
    <w:p w14:paraId="25735A13" w14:textId="77777777" w:rsidR="00CC3121" w:rsidRPr="004D5249" w:rsidRDefault="00CC3121" w:rsidP="00CC3121">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12.2.7.</w:t>
      </w:r>
      <w:r w:rsidRPr="004D5249">
        <w:rPr>
          <w:rFonts w:ascii="Arial" w:eastAsia="Arial" w:hAnsi="Arial" w:cs="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5535861"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79725408" w14:textId="77777777" w:rsidR="00CC3121" w:rsidRPr="004D5249" w:rsidRDefault="00CC3121" w:rsidP="00CC3121">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4D5249">
        <w:rPr>
          <w:rFonts w:ascii="Arial" w:eastAsia="Arial" w:hAnsi="Arial" w:cs="Arial"/>
          <w:b/>
          <w:bCs/>
          <w:sz w:val="22"/>
          <w:szCs w:val="22"/>
        </w:rPr>
        <w:t>12.3.</w:t>
      </w:r>
      <w:r w:rsidRPr="004D5249">
        <w:rPr>
          <w:rFonts w:ascii="Arial" w:eastAsia="Arial" w:hAnsi="Arial" w:cs="Arial"/>
          <w:b/>
          <w:bCs/>
          <w:sz w:val="22"/>
          <w:szCs w:val="22"/>
        </w:rPr>
        <w:tab/>
      </w:r>
      <w:r w:rsidRPr="004D5249">
        <w:rPr>
          <w:rFonts w:ascii="Arial" w:eastAsia="Arial" w:hAnsi="Arial" w:cs="Arial"/>
          <w:b/>
          <w:sz w:val="22"/>
          <w:szCs w:val="22"/>
        </w:rPr>
        <w:t>Kiti atsiskaitymo klausimai</w:t>
      </w:r>
    </w:p>
    <w:p w14:paraId="320EAC18" w14:textId="77777777" w:rsidR="00CC3121" w:rsidRPr="004D5249" w:rsidRDefault="00CC3121" w:rsidP="00CC3121">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77ECF1DA"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12.3.1.</w:t>
      </w:r>
      <w:r w:rsidRPr="004D5249">
        <w:rPr>
          <w:rFonts w:ascii="Arial" w:eastAsia="Arial" w:hAnsi="Arial" w:cs="Arial"/>
          <w:sz w:val="22"/>
          <w:szCs w:val="22"/>
        </w:rPr>
        <w:tab/>
        <w:t>Pirkėjas privalo pervesti mokėjimus Tiekėjui į Tiekėjo banko sąskaitą, nurodytą Specialiosiose sąlygose.</w:t>
      </w:r>
    </w:p>
    <w:p w14:paraId="58072FEE"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12.3.2.</w:t>
      </w:r>
      <w:r w:rsidRPr="004D5249">
        <w:rPr>
          <w:rFonts w:ascii="Arial" w:eastAsia="Arial" w:hAnsi="Arial" w:cs="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6C6A17E"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12.3.3.</w:t>
      </w:r>
      <w:r w:rsidRPr="004D5249">
        <w:rPr>
          <w:rFonts w:ascii="Arial" w:eastAsia="Arial" w:hAnsi="Arial" w:cs="Arial"/>
          <w:sz w:val="22"/>
          <w:szCs w:val="22"/>
        </w:rPr>
        <w:tab/>
        <w:t>Visi mokėjimai pagal Sutartį atliekami eurais.</w:t>
      </w:r>
    </w:p>
    <w:p w14:paraId="2D2E250F"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12.3.4.</w:t>
      </w:r>
      <w:r w:rsidRPr="004D5249">
        <w:rPr>
          <w:rFonts w:ascii="Arial" w:eastAsia="Arial" w:hAnsi="Arial" w:cs="Arial"/>
          <w:sz w:val="22"/>
          <w:szCs w:val="22"/>
        </w:rPr>
        <w:tab/>
        <w:t>Už pavėluotus mokėjimus pagal Sutartį mokančioji Šalis privalo sumokėti kitai Šaliai Specialiosiose sąlygose nurodyto dydžio netesybas.</w:t>
      </w:r>
    </w:p>
    <w:p w14:paraId="5E507276"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4F43F3AE" w14:textId="77777777" w:rsidR="00CC3121" w:rsidRPr="004D5249" w:rsidRDefault="00CC3121" w:rsidP="00CC3121">
      <w:pPr>
        <w:keepNext/>
        <w:keepLines/>
        <w:pBdr>
          <w:bottom w:val="single" w:sz="4" w:space="2" w:color="ED7D31" w:themeColor="accent2"/>
        </w:pBdr>
        <w:ind w:firstLine="697"/>
        <w:jc w:val="center"/>
        <w:outlineLvl w:val="0"/>
        <w:rPr>
          <w:rFonts w:ascii="Arial" w:eastAsia="Calibri" w:hAnsi="Arial" w:cs="Arial"/>
          <w:b/>
          <w:bCs/>
          <w:sz w:val="22"/>
          <w:szCs w:val="22"/>
          <w:lang w:eastAsia="lt-LT"/>
        </w:rPr>
      </w:pPr>
      <w:r w:rsidRPr="004D5249">
        <w:rPr>
          <w:rFonts w:ascii="Arial" w:eastAsia="Arial" w:hAnsi="Arial" w:cs="Arial"/>
          <w:b/>
          <w:bCs/>
          <w:sz w:val="22"/>
          <w:szCs w:val="22"/>
          <w:lang w:eastAsia="lt-LT"/>
        </w:rPr>
        <w:lastRenderedPageBreak/>
        <w:t>13. KONFICENCIALI INFORMACIJA</w:t>
      </w:r>
    </w:p>
    <w:p w14:paraId="7CE839BE" w14:textId="77777777" w:rsidR="00CC3121" w:rsidRPr="004D5249" w:rsidRDefault="00CC3121" w:rsidP="00CC3121">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73FC1E90"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13.1.</w:t>
      </w:r>
      <w:r w:rsidRPr="004D5249">
        <w:rPr>
          <w:rFonts w:ascii="Arial" w:eastAsia="Arial" w:hAnsi="Arial" w:cs="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A2D73EC"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13.2.</w:t>
      </w:r>
      <w:r w:rsidRPr="004D5249">
        <w:rPr>
          <w:rFonts w:ascii="Arial" w:eastAsia="Arial" w:hAnsi="Arial" w:cs="Arial"/>
          <w:sz w:val="22"/>
          <w:szCs w:val="22"/>
        </w:rPr>
        <w:tab/>
        <w:t>Šalis turi teisę atskleisti kitos Šalies konfidencialią informaciją šiais atvejais:</w:t>
      </w:r>
    </w:p>
    <w:p w14:paraId="2CC4F715"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13.2.1.</w:t>
      </w:r>
      <w:r w:rsidRPr="004D5249">
        <w:rPr>
          <w:rFonts w:ascii="Arial" w:eastAsia="Arial" w:hAnsi="Arial" w:cs="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B47AC02"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13.2.2.</w:t>
      </w:r>
      <w:r w:rsidRPr="004D5249">
        <w:rPr>
          <w:rFonts w:ascii="Arial" w:eastAsia="Arial" w:hAnsi="Arial" w:cs="Arial"/>
          <w:sz w:val="22"/>
          <w:szCs w:val="22"/>
        </w:rPr>
        <w:tab/>
        <w:t xml:space="preserve">konfidencialią informaciją yra būtina atskleisti pagal </w:t>
      </w:r>
      <w:r w:rsidRPr="004D5249">
        <w:rPr>
          <w:rFonts w:ascii="Arial" w:hAnsi="Arial" w:cs="Arial"/>
          <w:sz w:val="22"/>
          <w:szCs w:val="22"/>
        </w:rPr>
        <w:t>įstatymų bei kitų teisės aktų</w:t>
      </w:r>
      <w:r w:rsidRPr="004D5249">
        <w:rPr>
          <w:rFonts w:ascii="Arial" w:eastAsia="Arial" w:hAnsi="Arial" w:cs="Arial"/>
          <w:sz w:val="22"/>
          <w:szCs w:val="22"/>
        </w:rPr>
        <w:t xml:space="preserve"> reikalavimus, įskaitant atvejus, kai to reikalauja viešojo administravimo subjektai, taip, kai jie apibrėžti Lietuvos Respublikos viešojo administravimo įstatyme. </w:t>
      </w:r>
    </w:p>
    <w:p w14:paraId="279E983A"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13.3.</w:t>
      </w:r>
      <w:r w:rsidRPr="004D5249">
        <w:rPr>
          <w:rFonts w:ascii="Arial" w:eastAsia="Arial" w:hAnsi="Arial" w:cs="Arial"/>
          <w:sz w:val="22"/>
          <w:szCs w:val="22"/>
        </w:rPr>
        <w:tab/>
        <w:t xml:space="preserve">Prieš atskleisdama konfidencialią informaciją, Šalis privalo informuoti kitą Šalį (tiek, kiek tai nedraudžiama pagal </w:t>
      </w:r>
      <w:r w:rsidRPr="004D5249">
        <w:rPr>
          <w:rFonts w:ascii="Arial" w:hAnsi="Arial" w:cs="Arial"/>
          <w:sz w:val="22"/>
          <w:szCs w:val="22"/>
        </w:rPr>
        <w:t>įstatymus bei kitus teisės aktus</w:t>
      </w:r>
      <w:r w:rsidRPr="004D5249">
        <w:rPr>
          <w:rFonts w:ascii="Arial" w:eastAsia="Arial" w:hAnsi="Arial" w:cs="Arial"/>
          <w:sz w:val="22"/>
          <w:szCs w:val="22"/>
        </w:rPr>
        <w:t>) apie būtinybę arba gautą viešojo administravimo subjekto reikalavimą atskleisti konfidencialią informaciją ir imtis protingų priemonių, siekdama užtikrinti atskleistos informacijos konfidencialumą.</w:t>
      </w:r>
    </w:p>
    <w:p w14:paraId="0A42B833"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13.4.</w:t>
      </w:r>
      <w:r w:rsidRPr="004D5249">
        <w:rPr>
          <w:rFonts w:ascii="Arial" w:eastAsia="Arial" w:hAnsi="Arial" w:cs="Arial"/>
          <w:sz w:val="22"/>
          <w:szCs w:val="22"/>
        </w:rPr>
        <w:tab/>
        <w:t>Šalis atsako:</w:t>
      </w:r>
    </w:p>
    <w:p w14:paraId="3CA128CF"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13.4.1.</w:t>
      </w:r>
      <w:r w:rsidRPr="004D5249">
        <w:rPr>
          <w:rFonts w:ascii="Arial" w:eastAsia="Arial" w:hAnsi="Arial" w:cs="Arial"/>
          <w:sz w:val="22"/>
          <w:szCs w:val="22"/>
        </w:rPr>
        <w:tab/>
        <w:t>už bet kokį neteisėtą, įskaitant atsitiktinį, kitos Šalies konfidencialios informacijos ar bet kurios jos dalies atskleidimą ar perdavimą arba konfidencialios informacijos neteisėtą naudojimą;</w:t>
      </w:r>
    </w:p>
    <w:p w14:paraId="0DA77474"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13.4.2.</w:t>
      </w:r>
      <w:r w:rsidRPr="004D5249">
        <w:rPr>
          <w:rFonts w:ascii="Arial" w:eastAsia="Arial" w:hAnsi="Arial" w:cs="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6C2B4527"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13.5.</w:t>
      </w:r>
      <w:r w:rsidRPr="004D5249">
        <w:rPr>
          <w:rFonts w:ascii="Arial" w:eastAsia="Arial" w:hAnsi="Arial" w:cs="Arial"/>
          <w:sz w:val="22"/>
          <w:szCs w:val="22"/>
        </w:rPr>
        <w:tab/>
        <w:t xml:space="preserve">Šalis nepagrįstai atskleidusi kitos Šalies konfidencialią informaciją privalo sumokėti kitai Šaliai Specialiosiose sąlygose nurodyto dydžio baudą. </w:t>
      </w:r>
    </w:p>
    <w:p w14:paraId="5308E027"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168C2318" w14:textId="77777777" w:rsidR="00CC3121" w:rsidRPr="004D5249" w:rsidRDefault="00CC3121" w:rsidP="00CC3121">
      <w:pPr>
        <w:keepNext/>
        <w:keepLines/>
        <w:pBdr>
          <w:bottom w:val="single" w:sz="4" w:space="2" w:color="ED7D31" w:themeColor="accent2"/>
        </w:pBdr>
        <w:ind w:left="885" w:hanging="900"/>
        <w:jc w:val="center"/>
        <w:outlineLvl w:val="0"/>
        <w:rPr>
          <w:rFonts w:ascii="Arial" w:eastAsia="Calibri" w:hAnsi="Arial" w:cs="Arial"/>
          <w:b/>
          <w:bCs/>
          <w:sz w:val="22"/>
          <w:szCs w:val="22"/>
          <w:lang w:eastAsia="lt-LT"/>
        </w:rPr>
      </w:pPr>
      <w:r w:rsidRPr="004D5249">
        <w:rPr>
          <w:rFonts w:ascii="Arial" w:eastAsia="Arial" w:hAnsi="Arial" w:cs="Arial"/>
          <w:b/>
          <w:bCs/>
          <w:sz w:val="22"/>
          <w:szCs w:val="22"/>
          <w:lang w:eastAsia="lt-LT"/>
        </w:rPr>
        <w:t>14. ASMENS DUOMENŲ APSAUGA</w:t>
      </w:r>
    </w:p>
    <w:p w14:paraId="192B0AEA" w14:textId="77777777" w:rsidR="00CC3121" w:rsidRPr="004D5249" w:rsidRDefault="00CC3121" w:rsidP="00CC3121">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234E7984"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14.1.</w:t>
      </w:r>
      <w:r w:rsidRPr="004D5249">
        <w:rPr>
          <w:rFonts w:ascii="Arial" w:eastAsia="Arial" w:hAnsi="Arial" w:cs="Arial"/>
          <w:sz w:val="22"/>
          <w:szCs w:val="22"/>
        </w:rPr>
        <w:tab/>
      </w:r>
      <w:r w:rsidRPr="004D5249">
        <w:rPr>
          <w:rFonts w:ascii="Arial" w:eastAsia="Arial" w:hAnsi="Arial" w:cs="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4D5249">
        <w:rPr>
          <w:rFonts w:ascii="Arial" w:eastAsia="Arial" w:hAnsi="Arial" w:cs="Arial"/>
          <w:color w:val="0563C1"/>
          <w:sz w:val="22"/>
          <w:szCs w:val="22"/>
          <w:u w:val="single"/>
          <w:lang w:eastAsia="lt-LT"/>
        </w:rPr>
        <w:t>(ES) 2016/679</w:t>
      </w:r>
      <w:r w:rsidRPr="004D5249">
        <w:rPr>
          <w:rFonts w:ascii="Arial" w:eastAsia="Arial" w:hAnsi="Arial" w:cs="Arial"/>
          <w:sz w:val="22"/>
          <w:szCs w:val="22"/>
          <w:lang w:eastAsia="lt-LT"/>
        </w:rPr>
        <w:t xml:space="preserve"> dėl fizinių asmenų apsaugos tvarkant asmens duomenis ir dėl laisvo tokių duomenų judėjimo ir kuriuo panaikinama Direktyva </w:t>
      </w:r>
      <w:r w:rsidRPr="004D5249">
        <w:rPr>
          <w:rFonts w:ascii="Arial" w:eastAsia="Arial" w:hAnsi="Arial" w:cs="Arial"/>
          <w:color w:val="0563C1"/>
          <w:sz w:val="22"/>
          <w:szCs w:val="22"/>
          <w:u w:val="single"/>
          <w:lang w:eastAsia="lt-LT"/>
        </w:rPr>
        <w:t>95/46/EB</w:t>
      </w:r>
      <w:r w:rsidRPr="004D5249">
        <w:rPr>
          <w:rFonts w:ascii="Arial" w:eastAsia="Arial" w:hAnsi="Arial" w:cs="Arial"/>
          <w:sz w:val="22"/>
          <w:szCs w:val="22"/>
          <w:lang w:eastAsia="lt-LT"/>
        </w:rPr>
        <w:t xml:space="preserve"> (Bendrasis duomenų apsaugos reglamentas) ir kitų teisės aktų, reglamentuojančių asmens duomenų tvarkymą, nuostatomis.</w:t>
      </w:r>
    </w:p>
    <w:p w14:paraId="149893DF" w14:textId="77777777" w:rsidR="00CC3121" w:rsidRPr="004D5249" w:rsidRDefault="00CC3121" w:rsidP="00CC3121">
      <w:pPr>
        <w:tabs>
          <w:tab w:val="left" w:pos="567"/>
          <w:tab w:val="left" w:pos="851"/>
          <w:tab w:val="left" w:pos="992"/>
          <w:tab w:val="left" w:pos="1134"/>
        </w:tabs>
        <w:spacing w:line="256" w:lineRule="auto"/>
        <w:jc w:val="both"/>
        <w:rPr>
          <w:rFonts w:ascii="Arial" w:hAnsi="Arial" w:cs="Arial"/>
          <w:sz w:val="22"/>
          <w:szCs w:val="22"/>
        </w:rPr>
      </w:pPr>
      <w:r w:rsidRPr="004D5249">
        <w:rPr>
          <w:rFonts w:ascii="Arial" w:hAnsi="Arial" w:cs="Arial"/>
          <w:sz w:val="22"/>
          <w:szCs w:val="22"/>
        </w:rPr>
        <w:t>14.2.</w:t>
      </w:r>
      <w:r w:rsidRPr="004D5249">
        <w:rPr>
          <w:rFonts w:ascii="Arial" w:hAnsi="Arial" w:cs="Arial"/>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C6DA076" w14:textId="77777777" w:rsidR="00CC3121" w:rsidRPr="004D5249" w:rsidRDefault="00CC3121" w:rsidP="00CC3121">
      <w:pPr>
        <w:tabs>
          <w:tab w:val="left" w:pos="567"/>
          <w:tab w:val="left" w:pos="851"/>
          <w:tab w:val="left" w:pos="992"/>
          <w:tab w:val="left" w:pos="1134"/>
        </w:tabs>
        <w:spacing w:line="256" w:lineRule="auto"/>
        <w:jc w:val="both"/>
        <w:rPr>
          <w:rFonts w:ascii="Arial" w:hAnsi="Arial" w:cs="Arial"/>
          <w:sz w:val="22"/>
          <w:szCs w:val="22"/>
        </w:rPr>
      </w:pPr>
    </w:p>
    <w:p w14:paraId="54B1AF86" w14:textId="77777777" w:rsidR="00CC3121" w:rsidRPr="004D5249" w:rsidRDefault="00CC3121" w:rsidP="00CC3121">
      <w:pPr>
        <w:keepNext/>
        <w:keepLines/>
        <w:pBdr>
          <w:bottom w:val="single" w:sz="4" w:space="2" w:color="ED7D31" w:themeColor="accent2"/>
        </w:pBdr>
        <w:ind w:left="885" w:hanging="900"/>
        <w:jc w:val="center"/>
        <w:outlineLvl w:val="0"/>
        <w:rPr>
          <w:rFonts w:ascii="Arial" w:eastAsia="Calibri" w:hAnsi="Arial" w:cs="Arial"/>
          <w:b/>
          <w:bCs/>
          <w:sz w:val="22"/>
          <w:szCs w:val="22"/>
          <w:lang w:eastAsia="lt-LT"/>
        </w:rPr>
      </w:pPr>
      <w:r w:rsidRPr="004D5249">
        <w:rPr>
          <w:rFonts w:ascii="Arial" w:eastAsia="Arial" w:hAnsi="Arial" w:cs="Arial"/>
          <w:b/>
          <w:bCs/>
          <w:sz w:val="22"/>
          <w:szCs w:val="22"/>
          <w:lang w:eastAsia="lt-LT"/>
        </w:rPr>
        <w:t>15. INTELEKTINĖ NUOSAVYBĖ</w:t>
      </w:r>
    </w:p>
    <w:p w14:paraId="3FA78DA8" w14:textId="77777777" w:rsidR="00CC3121" w:rsidRPr="004D5249" w:rsidRDefault="00CC3121" w:rsidP="00CC3121">
      <w:pPr>
        <w:keepNext/>
        <w:keepLines/>
        <w:widowControl w:val="0"/>
        <w:tabs>
          <w:tab w:val="left" w:pos="426"/>
          <w:tab w:val="left" w:pos="567"/>
          <w:tab w:val="left" w:pos="851"/>
          <w:tab w:val="left" w:pos="992"/>
          <w:tab w:val="left" w:pos="1134"/>
        </w:tabs>
        <w:spacing w:line="256" w:lineRule="auto"/>
        <w:jc w:val="both"/>
        <w:rPr>
          <w:rFonts w:ascii="Arial" w:eastAsia="Arial" w:hAnsi="Arial" w:cs="Arial"/>
          <w:caps/>
          <w:color w:val="000000"/>
          <w:sz w:val="22"/>
          <w:szCs w:val="22"/>
        </w:rPr>
      </w:pPr>
    </w:p>
    <w:p w14:paraId="19F2480A"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w:t>
      </w:r>
      <w:r w:rsidRPr="004D5249">
        <w:rPr>
          <w:rFonts w:ascii="Arial" w:hAnsi="Arial" w:cs="Arial"/>
          <w:sz w:val="22"/>
          <w:szCs w:val="22"/>
        </w:rPr>
        <w:lastRenderedPageBreak/>
        <w:t>Specialiosiose sąlygose nenumatyta kitaip ar intelektinės nuosavybės teisės negali būti perduodamos nuosavybės teise dėl Prekių pobūdžio ar (ir) Prekių gamintojo išimtinių teisių, patentų ir kt. </w:t>
      </w:r>
    </w:p>
    <w:p w14:paraId="7EC27195"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48C6C0D"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A19D936"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p>
    <w:p w14:paraId="6CAE9FB7" w14:textId="77777777" w:rsidR="00CC3121" w:rsidRPr="004D5249" w:rsidRDefault="00CC3121" w:rsidP="00CC3121">
      <w:pPr>
        <w:keepNext/>
        <w:keepLines/>
        <w:pBdr>
          <w:bottom w:val="single" w:sz="4" w:space="2" w:color="ED7D31" w:themeColor="accent2"/>
        </w:pBdr>
        <w:ind w:left="885" w:hanging="900"/>
        <w:jc w:val="center"/>
        <w:outlineLvl w:val="0"/>
        <w:rPr>
          <w:rFonts w:ascii="Arial" w:eastAsia="Calibri" w:hAnsi="Arial" w:cs="Arial"/>
          <w:b/>
          <w:bCs/>
          <w:sz w:val="22"/>
          <w:szCs w:val="22"/>
          <w:lang w:eastAsia="lt-LT"/>
        </w:rPr>
      </w:pPr>
      <w:r w:rsidRPr="004D5249">
        <w:rPr>
          <w:rFonts w:ascii="Arial" w:eastAsia="Arial" w:hAnsi="Arial" w:cs="Arial"/>
          <w:b/>
          <w:bCs/>
          <w:sz w:val="22"/>
          <w:szCs w:val="22"/>
          <w:lang w:eastAsia="lt-LT"/>
        </w:rPr>
        <w:t>16. PAREIŠKIMAI IR GARANTIJOS</w:t>
      </w:r>
    </w:p>
    <w:p w14:paraId="02322B0B" w14:textId="77777777" w:rsidR="00CC3121" w:rsidRPr="004D5249" w:rsidRDefault="00CC3121" w:rsidP="00CC3121">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59A9E657"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16.1. Kiekviena iš Šalių pareiškia ir garantuoja kitai Šaliai, kad:</w:t>
      </w:r>
    </w:p>
    <w:p w14:paraId="65F66AED"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16.1.1. yra teisėtai priimti ir galioja visi būtini sprendimai, gauti leidimai bei sutikimai, taip pat teisėtai atlikti ir galioja kiti teisiniai veiksmai, reikalingi Sutarties sudarymui, galiojimui ir vykdymui;</w:t>
      </w:r>
    </w:p>
    <w:p w14:paraId="3970F657"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 xml:space="preserve">16.1.2. sudarydama Sutartį, Šalis neviršija savo kompetencijos ir nepažeidžia jai taikomų </w:t>
      </w:r>
      <w:r w:rsidRPr="004D5249">
        <w:rPr>
          <w:rFonts w:ascii="Arial" w:hAnsi="Arial" w:cs="Arial"/>
          <w:sz w:val="22"/>
          <w:szCs w:val="22"/>
        </w:rPr>
        <w:t>įstatymų bei kitų teisės aktų</w:t>
      </w:r>
      <w:r w:rsidRPr="004D5249">
        <w:rPr>
          <w:rFonts w:ascii="Arial" w:eastAsia="Arial" w:hAnsi="Arial" w:cs="Arial"/>
          <w:sz w:val="22"/>
          <w:szCs w:val="22"/>
        </w:rPr>
        <w:t>, teismo ar arbitražo teismo sprendimų, administracinių aktų, sutarčių ar kitų prievolių pagal taikomą privatinę teisę, viešąją teisę, Europos Sąjungos teisę arba tarptautinę teisę;</w:t>
      </w:r>
    </w:p>
    <w:p w14:paraId="3DA74531"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5163D9E"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146C7EA"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3703CF8"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16.1.6. visi Šalies pareiškimai ir garantijos yra išsamūs ir nepalieka nutylėtų jokių aplinkybių, kurios darytų šiuos pareiškimus ar garantijas neteisingais.</w:t>
      </w:r>
    </w:p>
    <w:p w14:paraId="23DFAB38"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 xml:space="preserve">16.2. Tiekėjas papildomai pareiškia ir garantuoja Pirkėjui, kad Tiekėjas, subtiekėjai, jungtinės veiklos partneriai ir specialistai turi galiojančius ir teisėtus visus </w:t>
      </w:r>
      <w:r w:rsidRPr="004D5249">
        <w:rPr>
          <w:rFonts w:ascii="Arial" w:hAnsi="Arial" w:cs="Arial"/>
          <w:sz w:val="22"/>
          <w:szCs w:val="22"/>
        </w:rPr>
        <w:t>įstatymuose bei kituose teisės aktuose</w:t>
      </w:r>
      <w:r w:rsidRPr="004D5249">
        <w:rPr>
          <w:rFonts w:ascii="Arial" w:eastAsia="Arial" w:hAnsi="Arial" w:cs="Arial"/>
          <w:sz w:val="22"/>
          <w:szCs w:val="22"/>
        </w:rPr>
        <w:t xml:space="preserve"> numatytus leidimus, licencijas, atestatus, teisės pripažinimo dokumentus, reikalingus vykdant Sutartį.</w:t>
      </w:r>
    </w:p>
    <w:p w14:paraId="56B854DD"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color w:val="000000"/>
          <w:sz w:val="22"/>
          <w:szCs w:val="22"/>
          <w:shd w:val="clear" w:color="auto" w:fill="FFFFFF"/>
        </w:rPr>
      </w:pPr>
      <w:r w:rsidRPr="004D5249">
        <w:rPr>
          <w:rFonts w:ascii="Arial" w:eastAsia="Arial" w:hAnsi="Arial" w:cs="Arial"/>
          <w:color w:val="000000"/>
          <w:sz w:val="22"/>
          <w:szCs w:val="22"/>
          <w:shd w:val="clear" w:color="auto" w:fill="FFFFFF"/>
        </w:rPr>
        <w:t xml:space="preserve">16.3. </w:t>
      </w:r>
      <w:r w:rsidRPr="004D5249">
        <w:rPr>
          <w:rFonts w:ascii="Arial" w:hAnsi="Arial" w:cs="Arial"/>
          <w:sz w:val="22"/>
          <w:szCs w:val="22"/>
        </w:rPr>
        <w:t>Tiekėjas pareiškia, kad parduodamų Prekių disponavimo, valdymo ir naudojimosi teisės nėra apribotos</w:t>
      </w:r>
      <w:r w:rsidRPr="004D5249">
        <w:rPr>
          <w:rFonts w:ascii="Arial" w:eastAsia="Arial" w:hAnsi="Arial" w:cs="Arial"/>
          <w:sz w:val="22"/>
          <w:szCs w:val="22"/>
        </w:rPr>
        <w:t xml:space="preserve"> </w:t>
      </w:r>
      <w:r w:rsidRPr="004D5249">
        <w:rPr>
          <w:rFonts w:ascii="Arial" w:eastAsia="Arial" w:hAnsi="Arial" w:cs="Arial"/>
          <w:color w:val="000000"/>
          <w:sz w:val="22"/>
          <w:szCs w:val="22"/>
          <w:shd w:val="clear" w:color="auto" w:fill="FFFFFF"/>
        </w:rPr>
        <w:t>ir jokie tretieji asmenys neturi pretenzijų į Sutartimi perduodamas Prekes (įkeitimai, areštai ar pan.).</w:t>
      </w:r>
    </w:p>
    <w:p w14:paraId="789C9419"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color w:val="000000"/>
          <w:sz w:val="22"/>
          <w:szCs w:val="22"/>
        </w:rPr>
      </w:pPr>
    </w:p>
    <w:p w14:paraId="29EA7FEA" w14:textId="77777777" w:rsidR="00CC3121" w:rsidRPr="004D5249" w:rsidRDefault="00CC3121" w:rsidP="00CC3121">
      <w:pPr>
        <w:keepNext/>
        <w:keepLines/>
        <w:pBdr>
          <w:bottom w:val="single" w:sz="4" w:space="2" w:color="ED7D31" w:themeColor="accent2"/>
        </w:pBdr>
        <w:ind w:left="885" w:hanging="900"/>
        <w:jc w:val="center"/>
        <w:outlineLvl w:val="0"/>
        <w:rPr>
          <w:rFonts w:ascii="Arial" w:eastAsia="Calibri" w:hAnsi="Arial" w:cs="Arial"/>
          <w:b/>
          <w:bCs/>
          <w:sz w:val="22"/>
          <w:szCs w:val="22"/>
          <w:lang w:eastAsia="lt-LT"/>
        </w:rPr>
      </w:pPr>
      <w:r w:rsidRPr="004D5249">
        <w:rPr>
          <w:rFonts w:ascii="Arial" w:eastAsia="Arial" w:hAnsi="Arial" w:cs="Arial"/>
          <w:b/>
          <w:bCs/>
          <w:sz w:val="22"/>
          <w:szCs w:val="22"/>
          <w:lang w:eastAsia="lt-LT"/>
        </w:rPr>
        <w:t>17. BENDRIEJI ATSAKOMYBĖS KLAUSIMAI</w:t>
      </w:r>
    </w:p>
    <w:p w14:paraId="2439FF2A"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5FFEA8DA"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17.1. Netesybų už vėlavimą ar pareigų pagal Sutartį pažeidimą sumokėjimas neatleidžia Šalies nuo Sutartyje numatytų jos pareigų vykdymo.</w:t>
      </w:r>
    </w:p>
    <w:p w14:paraId="47A08EAF"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hAnsi="Arial" w:cs="Arial"/>
          <w:sz w:val="22"/>
          <w:szCs w:val="22"/>
        </w:rPr>
      </w:pPr>
      <w:r w:rsidRPr="004D5249">
        <w:rPr>
          <w:rFonts w:ascii="Arial" w:hAnsi="Arial" w:cs="Arial"/>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w:t>
      </w:r>
      <w:r w:rsidRPr="004D5249">
        <w:rPr>
          <w:rFonts w:ascii="Arial" w:hAnsi="Arial" w:cs="Arial"/>
          <w:sz w:val="22"/>
          <w:szCs w:val="22"/>
        </w:rPr>
        <w:lastRenderedPageBreak/>
        <w:t xml:space="preserve">nuostolių, atsiradusių dėl kitos Šalies netinkamo įsipareigojimų pagal Sutartį vykdymo ar nevykdymo, neviršijant Pradinės sutarties vertės be PVM, jei teisės aktai nenumato, kad privalo būti kompensuota didesnė suma. </w:t>
      </w:r>
      <w:r w:rsidRPr="004D5249">
        <w:rPr>
          <w:rFonts w:ascii="Arial" w:hAnsi="Arial" w:cs="Arial"/>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58EA118"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C70788"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17.4. Šioje Sutartyje numatytos teisių gynybos priemonės neapriboja Šalių teisės pasinaudoti kitomis teisėtomis teisių gynybos priemonėmis.</w:t>
      </w:r>
    </w:p>
    <w:p w14:paraId="1D78E950"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29B741C"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C22C0A" w14:textId="77777777" w:rsidR="00CC3121" w:rsidRPr="004D5249" w:rsidRDefault="00CC3121" w:rsidP="00CC3121">
      <w:pPr>
        <w:widowControl w:val="0"/>
        <w:tabs>
          <w:tab w:val="left" w:pos="567"/>
          <w:tab w:val="left" w:pos="851"/>
          <w:tab w:val="left" w:pos="992"/>
          <w:tab w:val="left" w:pos="1134"/>
        </w:tabs>
        <w:spacing w:line="256" w:lineRule="auto"/>
        <w:ind w:firstLine="53"/>
        <w:jc w:val="both"/>
        <w:rPr>
          <w:rFonts w:ascii="Arial" w:eastAsia="Arial" w:hAnsi="Arial" w:cs="Arial"/>
          <w:sz w:val="22"/>
          <w:szCs w:val="22"/>
        </w:rPr>
      </w:pPr>
    </w:p>
    <w:p w14:paraId="14205B9E" w14:textId="77777777" w:rsidR="00CC3121" w:rsidRPr="004D5249" w:rsidRDefault="00CC3121" w:rsidP="00CC3121">
      <w:pPr>
        <w:keepNext/>
        <w:keepLines/>
        <w:pBdr>
          <w:bottom w:val="single" w:sz="4" w:space="2" w:color="ED7D31" w:themeColor="accent2"/>
        </w:pBdr>
        <w:ind w:left="885" w:hanging="900"/>
        <w:jc w:val="center"/>
        <w:outlineLvl w:val="0"/>
        <w:rPr>
          <w:rFonts w:ascii="Arial" w:eastAsia="Calibri" w:hAnsi="Arial" w:cs="Arial"/>
          <w:b/>
          <w:bCs/>
          <w:sz w:val="22"/>
          <w:szCs w:val="22"/>
          <w:lang w:eastAsia="lt-LT"/>
        </w:rPr>
      </w:pPr>
      <w:r w:rsidRPr="004D5249">
        <w:rPr>
          <w:rFonts w:ascii="Arial" w:eastAsia="Arial" w:hAnsi="Arial" w:cs="Arial"/>
          <w:b/>
          <w:bCs/>
          <w:sz w:val="22"/>
          <w:szCs w:val="22"/>
          <w:lang w:eastAsia="lt-LT"/>
        </w:rPr>
        <w:t>18. NENUGALIMA JĖGA (FORCE MAJEURE)</w:t>
      </w:r>
    </w:p>
    <w:p w14:paraId="38678A06" w14:textId="77777777" w:rsidR="00CC3121" w:rsidRPr="004D5249" w:rsidRDefault="00CC3121" w:rsidP="00CC3121">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7726E8E9"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18.1.</w:t>
      </w:r>
      <w:r w:rsidRPr="004D5249">
        <w:rPr>
          <w:rFonts w:ascii="Arial" w:eastAsia="Arial" w:hAnsi="Arial" w:cs="Arial"/>
          <w:b/>
          <w:bCs/>
          <w:sz w:val="22"/>
          <w:szCs w:val="22"/>
        </w:rPr>
        <w:tab/>
      </w:r>
      <w:r w:rsidRPr="004D5249">
        <w:rPr>
          <w:rFonts w:ascii="Arial" w:eastAsia="Arial" w:hAnsi="Arial" w:cs="Arial"/>
          <w:sz w:val="22"/>
          <w:szCs w:val="22"/>
        </w:rPr>
        <w:t>Atsakomybė pagal Sutartį netaikoma, taip pat Šalys gali būti visiškai ar iš dalies atleistos nuo civilinės atsakomybės šiais pagrindais:</w:t>
      </w:r>
    </w:p>
    <w:p w14:paraId="2AC21F98"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4D5249">
        <w:rPr>
          <w:rFonts w:ascii="Arial" w:eastAsia="Cambria" w:hAnsi="Arial" w:cs="Arial"/>
          <w:sz w:val="22"/>
          <w:szCs w:val="22"/>
        </w:rPr>
        <w:t>18.1.1.</w:t>
      </w:r>
      <w:r w:rsidRPr="004D5249">
        <w:rPr>
          <w:rFonts w:ascii="Arial" w:eastAsia="Cambria" w:hAnsi="Arial" w:cs="Arial"/>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442C1E3"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4D5249">
        <w:rPr>
          <w:rFonts w:ascii="Arial" w:hAnsi="Arial" w:cs="Arial"/>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0152018"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18.2.</w:t>
      </w:r>
      <w:r w:rsidRPr="004D5249">
        <w:rPr>
          <w:rFonts w:ascii="Arial" w:eastAsia="Arial" w:hAnsi="Arial" w:cs="Arial"/>
          <w:b/>
          <w:bCs/>
          <w:sz w:val="22"/>
          <w:szCs w:val="22"/>
        </w:rPr>
        <w:tab/>
      </w:r>
      <w:r w:rsidRPr="004D5249">
        <w:rPr>
          <w:rFonts w:ascii="Arial" w:eastAsia="Arial" w:hAnsi="Arial" w:cs="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57D11AA" w14:textId="77777777" w:rsidR="00CC3121" w:rsidRPr="004D5249" w:rsidRDefault="00CC3121" w:rsidP="00CC3121">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18.3.</w:t>
      </w:r>
      <w:r w:rsidRPr="004D5249">
        <w:rPr>
          <w:rFonts w:ascii="Arial" w:eastAsia="Arial" w:hAnsi="Arial" w:cs="Arial"/>
          <w:b/>
          <w:bCs/>
          <w:sz w:val="22"/>
          <w:szCs w:val="22"/>
        </w:rPr>
        <w:tab/>
      </w:r>
      <w:r w:rsidRPr="004D5249">
        <w:rPr>
          <w:rFonts w:ascii="Arial" w:eastAsia="Arial" w:hAnsi="Arial" w:cs="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1B4B2D"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18.4.</w:t>
      </w:r>
      <w:r w:rsidRPr="004D5249">
        <w:rPr>
          <w:rFonts w:ascii="Arial" w:eastAsia="Arial" w:hAnsi="Arial" w:cs="Arial"/>
          <w:sz w:val="22"/>
          <w:szCs w:val="22"/>
        </w:rPr>
        <w:tab/>
        <w:t>Jeigu nenugalimos jėgos (</w:t>
      </w:r>
      <w:r w:rsidRPr="004D5249">
        <w:rPr>
          <w:rFonts w:ascii="Arial" w:eastAsia="Arial" w:hAnsi="Arial" w:cs="Arial"/>
          <w:iCs/>
          <w:sz w:val="22"/>
          <w:szCs w:val="22"/>
        </w:rPr>
        <w:t>force majeure</w:t>
      </w:r>
      <w:r w:rsidRPr="004D5249">
        <w:rPr>
          <w:rFonts w:ascii="Arial" w:eastAsia="Arial" w:hAnsi="Arial" w:cs="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741FBB76"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00678DF7" w14:textId="77777777" w:rsidR="00CC3121" w:rsidRPr="004D5249" w:rsidRDefault="00CC3121" w:rsidP="00CC3121">
      <w:pPr>
        <w:keepNext/>
        <w:keepLines/>
        <w:pBdr>
          <w:bottom w:val="single" w:sz="4" w:space="2" w:color="ED7D31" w:themeColor="accent2"/>
        </w:pBdr>
        <w:ind w:left="885" w:hanging="900"/>
        <w:jc w:val="center"/>
        <w:outlineLvl w:val="0"/>
        <w:rPr>
          <w:rFonts w:ascii="Arial" w:eastAsia="Calibri" w:hAnsi="Arial" w:cs="Arial"/>
          <w:b/>
          <w:bCs/>
          <w:sz w:val="22"/>
          <w:szCs w:val="22"/>
          <w:lang w:eastAsia="lt-LT"/>
        </w:rPr>
      </w:pPr>
      <w:r w:rsidRPr="004D5249">
        <w:rPr>
          <w:rFonts w:ascii="Arial" w:eastAsia="Arial" w:hAnsi="Arial" w:cs="Arial"/>
          <w:b/>
          <w:bCs/>
          <w:sz w:val="22"/>
          <w:szCs w:val="22"/>
          <w:lang w:eastAsia="lt-LT"/>
        </w:rPr>
        <w:lastRenderedPageBreak/>
        <w:t>19. SUTARTIES NUOSTATŲ NEGALIOJIMAS</w:t>
      </w:r>
    </w:p>
    <w:p w14:paraId="1FBDE605" w14:textId="77777777" w:rsidR="00CC3121" w:rsidRPr="004D5249" w:rsidRDefault="00CC3121" w:rsidP="00CC3121">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532E0484"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19.1.</w:t>
      </w:r>
      <w:r w:rsidRPr="004D5249">
        <w:rPr>
          <w:rFonts w:ascii="Arial" w:eastAsia="Arial" w:hAnsi="Arial" w:cs="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D5249">
        <w:rPr>
          <w:rFonts w:ascii="Arial" w:hAnsi="Arial" w:cs="Arial"/>
          <w:sz w:val="22"/>
          <w:szCs w:val="22"/>
        </w:rPr>
        <w:t>įstatymų bei kitų teisės aktų</w:t>
      </w:r>
      <w:r w:rsidRPr="004D5249">
        <w:rPr>
          <w:rFonts w:ascii="Arial" w:eastAsia="Arial" w:hAnsi="Arial" w:cs="Arial"/>
          <w:sz w:val="22"/>
          <w:szCs w:val="22"/>
        </w:rPr>
        <w:t xml:space="preserve"> ir galima daryti prielaidą, kad Sutartis būtų buvusi teisėtai sudaryta ir neįtraukus nuostatos, kuri yra negaliojanti.</w:t>
      </w:r>
    </w:p>
    <w:p w14:paraId="277014BF"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19.2.</w:t>
      </w:r>
      <w:r w:rsidRPr="004D5249">
        <w:rPr>
          <w:rFonts w:ascii="Arial" w:eastAsia="Arial" w:hAnsi="Arial" w:cs="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1D8A03B" w14:textId="77777777" w:rsidR="00CC3121" w:rsidRPr="004D5249" w:rsidRDefault="00CC3121" w:rsidP="00CC3121">
      <w:pPr>
        <w:keepNext/>
        <w:keepLines/>
        <w:widowControl w:val="0"/>
        <w:tabs>
          <w:tab w:val="left" w:pos="426"/>
          <w:tab w:val="left" w:pos="567"/>
          <w:tab w:val="left" w:pos="851"/>
          <w:tab w:val="left" w:pos="992"/>
          <w:tab w:val="left" w:pos="1134"/>
        </w:tabs>
        <w:spacing w:line="256" w:lineRule="auto"/>
        <w:rPr>
          <w:rFonts w:ascii="Arial" w:eastAsia="Arial" w:hAnsi="Arial" w:cs="Arial"/>
          <w:b/>
          <w:caps/>
          <w:sz w:val="22"/>
          <w:szCs w:val="22"/>
        </w:rPr>
      </w:pPr>
    </w:p>
    <w:p w14:paraId="3E87BDCB" w14:textId="77777777" w:rsidR="00CC3121" w:rsidRPr="004D5249" w:rsidRDefault="00CC3121" w:rsidP="00CC3121">
      <w:pPr>
        <w:keepNext/>
        <w:keepLines/>
        <w:pBdr>
          <w:bottom w:val="single" w:sz="4" w:space="2" w:color="ED7D31" w:themeColor="accent2"/>
        </w:pBdr>
        <w:ind w:left="885" w:hanging="900"/>
        <w:jc w:val="center"/>
        <w:outlineLvl w:val="0"/>
        <w:rPr>
          <w:rFonts w:ascii="Arial" w:eastAsia="Arial" w:hAnsi="Arial" w:cs="Arial"/>
          <w:b/>
          <w:caps/>
          <w:color w:val="262626" w:themeColor="text1" w:themeTint="D9"/>
          <w:sz w:val="22"/>
          <w:szCs w:val="22"/>
          <w:lang w:eastAsia="lt-LT"/>
        </w:rPr>
      </w:pPr>
      <w:r w:rsidRPr="004D5249">
        <w:rPr>
          <w:rFonts w:ascii="Arial" w:eastAsia="Arial" w:hAnsi="Arial" w:cs="Arial"/>
          <w:b/>
          <w:bCs/>
          <w:sz w:val="22"/>
          <w:szCs w:val="22"/>
          <w:lang w:eastAsia="lt-LT"/>
        </w:rPr>
        <w:t>20. SUTARTIES PAKEITIMAI</w:t>
      </w:r>
    </w:p>
    <w:p w14:paraId="7888DDB9" w14:textId="77777777" w:rsidR="00CC3121" w:rsidRPr="004D5249" w:rsidRDefault="00CC3121" w:rsidP="00CC3121">
      <w:pPr>
        <w:tabs>
          <w:tab w:val="left" w:pos="284"/>
          <w:tab w:val="left" w:pos="567"/>
        </w:tabs>
        <w:spacing w:line="256" w:lineRule="auto"/>
        <w:jc w:val="both"/>
        <w:rPr>
          <w:rFonts w:ascii="Arial" w:hAnsi="Arial" w:cs="Arial"/>
          <w:sz w:val="22"/>
          <w:szCs w:val="22"/>
        </w:rPr>
      </w:pPr>
    </w:p>
    <w:p w14:paraId="35AEFF43" w14:textId="77777777" w:rsidR="00CC3121" w:rsidRPr="004D5249" w:rsidRDefault="00CC3121" w:rsidP="00CC3121">
      <w:pPr>
        <w:tabs>
          <w:tab w:val="left" w:pos="284"/>
          <w:tab w:val="left" w:pos="567"/>
        </w:tabs>
        <w:spacing w:line="256" w:lineRule="auto"/>
        <w:jc w:val="both"/>
        <w:rPr>
          <w:rFonts w:ascii="Arial" w:hAnsi="Arial" w:cs="Arial"/>
          <w:sz w:val="22"/>
          <w:szCs w:val="22"/>
        </w:rPr>
      </w:pPr>
      <w:r w:rsidRPr="004D5249">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15838D53"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 xml:space="preserve">20.2. Sutarties pakeitimai įforminami Šalims sudarant Susitarimą. </w:t>
      </w:r>
    </w:p>
    <w:p w14:paraId="72D176C6"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4D5249">
        <w:rPr>
          <w:rFonts w:ascii="Arial" w:hAnsi="Arial" w:cs="Arial"/>
          <w:sz w:val="22"/>
          <w:szCs w:val="22"/>
        </w:rPr>
        <w:t>įstatymų bei kitų teisės aktų</w:t>
      </w:r>
      <w:r w:rsidRPr="004D5249">
        <w:rPr>
          <w:rFonts w:ascii="Arial" w:eastAsia="Arial" w:hAnsi="Arial" w:cs="Arial"/>
          <w:sz w:val="22"/>
          <w:szCs w:val="22"/>
        </w:rPr>
        <w:t xml:space="preserve"> nuostatomis. </w:t>
      </w:r>
    </w:p>
    <w:p w14:paraId="68C69106"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20.4. Susitarimai įsigalioja nuo jų sudarymo, jei Susitarime nenurodyta kitaip. Susitarimą Pirkėjas privalo paviešinti VPĮ 33 ir 86 straipsniuose nustatyta tvarka.</w:t>
      </w:r>
    </w:p>
    <w:p w14:paraId="24B68034"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8610962"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0DB1BAD0" w14:textId="77777777" w:rsidR="00CC3121" w:rsidRPr="004D5249" w:rsidRDefault="00CC3121" w:rsidP="00CC3121">
      <w:pPr>
        <w:keepNext/>
        <w:keepLines/>
        <w:pBdr>
          <w:bottom w:val="single" w:sz="4" w:space="2" w:color="ED7D31" w:themeColor="accent2"/>
        </w:pBdr>
        <w:ind w:left="885" w:hanging="900"/>
        <w:jc w:val="center"/>
        <w:outlineLvl w:val="0"/>
        <w:rPr>
          <w:rFonts w:ascii="Arial" w:eastAsia="Arial" w:hAnsi="Arial" w:cs="Arial"/>
          <w:b/>
          <w:caps/>
          <w:color w:val="262626" w:themeColor="text1" w:themeTint="D9"/>
          <w:sz w:val="22"/>
          <w:szCs w:val="22"/>
          <w:lang w:eastAsia="lt-LT"/>
        </w:rPr>
      </w:pPr>
      <w:r w:rsidRPr="004D5249">
        <w:rPr>
          <w:rFonts w:ascii="Arial" w:eastAsia="Arial" w:hAnsi="Arial" w:cs="Arial"/>
          <w:b/>
          <w:bCs/>
          <w:sz w:val="22"/>
          <w:szCs w:val="22"/>
          <w:lang w:eastAsia="lt-LT"/>
        </w:rPr>
        <w:t>21. SUTARTIES SUSTABDYMAS</w:t>
      </w:r>
    </w:p>
    <w:p w14:paraId="7658789A" w14:textId="77777777" w:rsidR="00CC3121" w:rsidRPr="004D5249" w:rsidRDefault="00CC3121" w:rsidP="00CC3121">
      <w:pPr>
        <w:tabs>
          <w:tab w:val="left" w:pos="567"/>
        </w:tabs>
        <w:spacing w:line="256" w:lineRule="auto"/>
        <w:jc w:val="both"/>
        <w:textAlignment w:val="baseline"/>
        <w:rPr>
          <w:rFonts w:ascii="Arial" w:eastAsia="Arial" w:hAnsi="Arial" w:cs="Arial"/>
          <w:b/>
          <w:caps/>
          <w:sz w:val="22"/>
          <w:szCs w:val="22"/>
        </w:rPr>
      </w:pPr>
    </w:p>
    <w:p w14:paraId="3B17B13E"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6F776C3"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21.2. Prekių (jų dalies) tiekimas gali būti stabdomas esant bent vienai iš šių aplinkybių: </w:t>
      </w:r>
    </w:p>
    <w:p w14:paraId="2E93C526"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5FF0005"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21.2.2. Pirkėjas Sutartyje nurodyta tvarka negali priimti Prekių (pavyzdžiui, nebaigta įrengti patalpa, kurioje turi būti įmontuojamos Prekės), o Tiekėjas dėl to negali vykdyti Sutarties; </w:t>
      </w:r>
    </w:p>
    <w:p w14:paraId="52B0A904"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21.2.3. dėl nenumatytų prekių, paslaugų ir (ar) darbų, susijusių su perkamu objektu, kurių poreikis paaiškėjo tik vykdant Sutartį; </w:t>
      </w:r>
    </w:p>
    <w:p w14:paraId="5E50D931"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21.2.4. ne dėl Pirkėjo kaltės vėluoja kitos Pirkėjo pirkimo sutarties, turinčios tiesioginės įtakos šiai Sutarčiai, vykdymas;  </w:t>
      </w:r>
    </w:p>
    <w:p w14:paraId="5EA9055D"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21.2.5. esant įrodymais pagrįstoms kliūtims ar trukdymams, sukeltiems Tiekėjui kitų trečiųjų asmenų ne dėl Tiekėjo ne laiku ar netinkamai pagal Sutarties sąlygas ir tvarką įvykdytų sutartinių įsipareigojimų; </w:t>
      </w:r>
    </w:p>
    <w:p w14:paraId="153FB574"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lastRenderedPageBreak/>
        <w:t>21.2.6. pasikeitus galiojančiam teisės aktui ar įsigaliojus naujam teisės aktui, kuris turi įtakos šios Sutarties vykdymui; </w:t>
      </w:r>
    </w:p>
    <w:p w14:paraId="4820CF7F"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21.2.7. sutartinių įsipareigojimų stabdymo būtinybė atsirado dėl sustabdyto / perskirstyto / negauto ir panašiai Pirkėjo Prekių pirkimui skirto finansavimo arba finansavimo trūkumo; </w:t>
      </w:r>
    </w:p>
    <w:p w14:paraId="2DC5295C"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21.2.8. dėl teisminių (arbitražinių) ginčų su Pirkėju ar trečiaisiais asmenimis, kurių dalykas yra tiesiogiai susijęs su Sutarties vykdymu. </w:t>
      </w:r>
    </w:p>
    <w:p w14:paraId="7FD06950"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7965196C"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368D2BB6"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21.5. Sutartinių įsipareigojimų vykdymas gali būti stabdomas tik Sutarties galiojimo laikotarpiu tokia tvarka:</w:t>
      </w:r>
    </w:p>
    <w:p w14:paraId="60D2B91C" w14:textId="77777777" w:rsidR="00CC3121" w:rsidRPr="004D5249" w:rsidRDefault="00CC3121" w:rsidP="00CC3121">
      <w:pPr>
        <w:tabs>
          <w:tab w:val="left" w:pos="567"/>
        </w:tabs>
        <w:spacing w:line="264" w:lineRule="auto"/>
        <w:jc w:val="both"/>
        <w:textAlignment w:val="baseline"/>
        <w:rPr>
          <w:rFonts w:ascii="Arial" w:hAnsi="Arial" w:cs="Arial"/>
          <w:sz w:val="22"/>
          <w:szCs w:val="22"/>
        </w:rPr>
      </w:pPr>
      <w:r w:rsidRPr="004D5249">
        <w:rPr>
          <w:rFonts w:ascii="Arial" w:hAnsi="Arial" w:cs="Arial"/>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F1458C4" w14:textId="77777777" w:rsidR="00CC3121" w:rsidRPr="004D5249" w:rsidRDefault="00CC3121" w:rsidP="00CC3121">
      <w:pPr>
        <w:spacing w:line="264" w:lineRule="auto"/>
        <w:jc w:val="both"/>
        <w:rPr>
          <w:rFonts w:ascii="Arial" w:hAnsi="Arial" w:cs="Arial"/>
          <w:sz w:val="22"/>
          <w:szCs w:val="22"/>
        </w:rPr>
      </w:pPr>
      <w:r w:rsidRPr="004D5249">
        <w:rPr>
          <w:rFonts w:ascii="Arial" w:hAnsi="Arial" w:cs="Arial"/>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A9E18C5" w14:textId="77777777" w:rsidR="00CC3121" w:rsidRPr="004D5249" w:rsidRDefault="00CC3121" w:rsidP="00CC3121">
      <w:pPr>
        <w:spacing w:line="264" w:lineRule="auto"/>
        <w:jc w:val="both"/>
        <w:rPr>
          <w:rFonts w:ascii="Arial" w:hAnsi="Arial" w:cs="Arial"/>
          <w:sz w:val="22"/>
          <w:szCs w:val="22"/>
        </w:rPr>
      </w:pPr>
      <w:r w:rsidRPr="004D5249">
        <w:rPr>
          <w:rFonts w:ascii="Arial" w:hAnsi="Arial" w:cs="Arial"/>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E28EE92" w14:textId="77777777" w:rsidR="00CC3121" w:rsidRPr="004D5249" w:rsidRDefault="00CC3121" w:rsidP="00CC3121">
      <w:pPr>
        <w:spacing w:line="264" w:lineRule="auto"/>
        <w:jc w:val="both"/>
        <w:rPr>
          <w:rFonts w:ascii="Arial" w:hAnsi="Arial" w:cs="Arial"/>
          <w:sz w:val="22"/>
          <w:szCs w:val="22"/>
        </w:rPr>
      </w:pPr>
      <w:r w:rsidRPr="004D5249">
        <w:rPr>
          <w:rFonts w:ascii="Arial" w:hAnsi="Arial" w:cs="Arial"/>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35528F0" w14:textId="77777777" w:rsidR="00CC3121" w:rsidRPr="004D5249" w:rsidRDefault="00CC3121" w:rsidP="00CC3121">
      <w:pPr>
        <w:spacing w:line="264" w:lineRule="auto"/>
        <w:jc w:val="both"/>
        <w:rPr>
          <w:rFonts w:ascii="Arial" w:hAnsi="Arial" w:cs="Arial"/>
          <w:sz w:val="22"/>
          <w:szCs w:val="22"/>
        </w:rPr>
      </w:pPr>
      <w:r w:rsidRPr="004D5249">
        <w:rPr>
          <w:rFonts w:ascii="Arial" w:hAnsi="Arial" w:cs="Arial"/>
          <w:sz w:val="22"/>
          <w:szCs w:val="22"/>
        </w:rPr>
        <w:t>21.7. Sutartinių įsipareigojimų vykdymas stabdomas ne ilgesniam kaip konkrečios, pagrįstos aplinkybės egzistavimo laikotarpiui.</w:t>
      </w:r>
    </w:p>
    <w:p w14:paraId="3510471F"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C853220"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2CE0C281"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21.10. Atnaujinus Sutarties vykdymą, neįvykdytų prievolių (jų dalies) įvykdymo terminai ir Sutarties galiojimas nukeliami tokiam terminui, kiek buvo likę laiko jų įvykdymui (Sutarties galiojimui) jų sustabdymo metu. </w:t>
      </w:r>
    </w:p>
    <w:p w14:paraId="45929047"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 xml:space="preserve">21.11. Jei sutartinių įsipareigojimų vykdymas buvo sustabdytas ilgesniam nei 3 (trijų) mėnesių laikotarpiui, praėjus šiam terminui, viena Šalis gali rašytiniu pranešimu kitos Šalies pareikalauti atnaujinti </w:t>
      </w:r>
      <w:r w:rsidRPr="004D5249">
        <w:rPr>
          <w:rFonts w:ascii="Arial" w:hAnsi="Arial" w:cs="Arial"/>
          <w:sz w:val="22"/>
          <w:szCs w:val="22"/>
        </w:rPr>
        <w:lastRenderedPageBreak/>
        <w:t>Sutarties vykdymą. Šaliai be pagrįstų aplinkybių neatnaujinus Sutarties vykdymo per 10 (dešimt) dienų nuo atitinkamo kreipimosi, kita Šalis gali nutraukti Sutartį, apie tai įspėjusi kitą Šalį prieš 10 (dešimt) dienų. </w:t>
      </w:r>
    </w:p>
    <w:p w14:paraId="22B5BD3A"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p>
    <w:p w14:paraId="31290DD9" w14:textId="77777777" w:rsidR="00CC3121" w:rsidRPr="004D5249" w:rsidRDefault="00CC3121" w:rsidP="00CC3121">
      <w:pPr>
        <w:keepNext/>
        <w:keepLines/>
        <w:pBdr>
          <w:bottom w:val="single" w:sz="4" w:space="2" w:color="ED7D31" w:themeColor="accent2"/>
        </w:pBdr>
        <w:ind w:left="885" w:hanging="900"/>
        <w:jc w:val="center"/>
        <w:outlineLvl w:val="0"/>
        <w:rPr>
          <w:rFonts w:ascii="Arial" w:eastAsia="Arial" w:hAnsi="Arial" w:cs="Arial"/>
          <w:b/>
          <w:caps/>
          <w:color w:val="262626" w:themeColor="text1" w:themeTint="D9"/>
          <w:sz w:val="22"/>
          <w:szCs w:val="22"/>
          <w:lang w:eastAsia="lt-LT"/>
        </w:rPr>
      </w:pPr>
      <w:r w:rsidRPr="004D5249">
        <w:rPr>
          <w:rFonts w:ascii="Arial" w:eastAsia="Arial" w:hAnsi="Arial" w:cs="Arial"/>
          <w:b/>
          <w:bCs/>
          <w:sz w:val="22"/>
          <w:szCs w:val="22"/>
          <w:lang w:eastAsia="lt-LT"/>
        </w:rPr>
        <w:t>22. SUTARTIES NUTRAUKIMAS</w:t>
      </w:r>
    </w:p>
    <w:p w14:paraId="0F050504" w14:textId="77777777" w:rsidR="00CC3121" w:rsidRPr="004D5249" w:rsidRDefault="00CC3121" w:rsidP="00CC3121">
      <w:pPr>
        <w:keepNext/>
        <w:keepLines/>
        <w:widowControl w:val="0"/>
        <w:tabs>
          <w:tab w:val="left" w:pos="426"/>
          <w:tab w:val="left" w:pos="567"/>
          <w:tab w:val="left" w:pos="851"/>
          <w:tab w:val="left" w:pos="992"/>
          <w:tab w:val="left" w:pos="1134"/>
        </w:tabs>
        <w:spacing w:line="256" w:lineRule="auto"/>
        <w:jc w:val="both"/>
        <w:rPr>
          <w:rFonts w:ascii="Arial" w:eastAsia="Arial" w:hAnsi="Arial" w:cs="Arial"/>
          <w:bCs/>
          <w:caps/>
          <w:sz w:val="22"/>
          <w:szCs w:val="22"/>
        </w:rPr>
      </w:pPr>
    </w:p>
    <w:p w14:paraId="4E9E335C" w14:textId="77777777" w:rsidR="00CC3121" w:rsidRPr="004D5249" w:rsidRDefault="00CC3121" w:rsidP="00CC3121">
      <w:pPr>
        <w:tabs>
          <w:tab w:val="left" w:pos="567"/>
          <w:tab w:val="left" w:pos="851"/>
          <w:tab w:val="left" w:pos="992"/>
          <w:tab w:val="left" w:pos="1134"/>
        </w:tabs>
        <w:spacing w:line="256" w:lineRule="auto"/>
        <w:jc w:val="both"/>
        <w:rPr>
          <w:rFonts w:ascii="Arial" w:eastAsia="Cambria" w:hAnsi="Arial" w:cs="Arial"/>
          <w:b/>
          <w:bCs/>
          <w:sz w:val="22"/>
          <w:szCs w:val="22"/>
        </w:rPr>
      </w:pPr>
      <w:r w:rsidRPr="004D5249">
        <w:rPr>
          <w:rFonts w:ascii="Arial" w:eastAsia="Cambria" w:hAnsi="Arial" w:cs="Arial"/>
          <w:sz w:val="22"/>
          <w:szCs w:val="22"/>
        </w:rPr>
        <w:t>Sutartis gali būti nutraukiama VPĮ 90 straipsnyje ir Sutartyje numatytais atvejais, įskaitant galimybę nutraukti Sutartį Šalių susitarimu.</w:t>
      </w:r>
    </w:p>
    <w:p w14:paraId="26252026" w14:textId="77777777" w:rsidR="00CC3121" w:rsidRPr="004D5249" w:rsidRDefault="00CC3121" w:rsidP="00CC3121">
      <w:pPr>
        <w:tabs>
          <w:tab w:val="left" w:pos="567"/>
          <w:tab w:val="left" w:pos="851"/>
          <w:tab w:val="left" w:pos="992"/>
          <w:tab w:val="left" w:pos="1134"/>
        </w:tabs>
        <w:spacing w:line="256" w:lineRule="auto"/>
        <w:jc w:val="both"/>
        <w:rPr>
          <w:rFonts w:ascii="Arial" w:eastAsia="Cambria" w:hAnsi="Arial" w:cs="Arial"/>
          <w:b/>
          <w:bCs/>
          <w:sz w:val="22"/>
          <w:szCs w:val="22"/>
        </w:rPr>
      </w:pPr>
    </w:p>
    <w:p w14:paraId="794F0F78" w14:textId="77777777" w:rsidR="00CC3121" w:rsidRPr="004D5249" w:rsidRDefault="00CC3121" w:rsidP="00CC3121">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4D5249">
        <w:rPr>
          <w:rFonts w:ascii="Arial" w:eastAsia="Arial" w:hAnsi="Arial" w:cs="Arial"/>
          <w:b/>
          <w:bCs/>
          <w:sz w:val="22"/>
          <w:szCs w:val="22"/>
        </w:rPr>
        <w:t>22.1.</w:t>
      </w:r>
      <w:r w:rsidRPr="004D5249">
        <w:rPr>
          <w:rFonts w:ascii="Arial" w:eastAsia="Arial" w:hAnsi="Arial" w:cs="Arial"/>
          <w:b/>
          <w:bCs/>
          <w:sz w:val="22"/>
          <w:szCs w:val="22"/>
        </w:rPr>
        <w:tab/>
      </w:r>
      <w:r w:rsidRPr="004D5249">
        <w:rPr>
          <w:rFonts w:ascii="Arial" w:eastAsia="Arial" w:hAnsi="Arial" w:cs="Arial"/>
          <w:b/>
          <w:sz w:val="22"/>
          <w:szCs w:val="22"/>
        </w:rPr>
        <w:t>Pretenzijos dėl Sutarties pažeidimų</w:t>
      </w:r>
    </w:p>
    <w:p w14:paraId="69115B3D" w14:textId="77777777" w:rsidR="00CC3121" w:rsidRPr="004D5249" w:rsidRDefault="00CC3121" w:rsidP="00CC3121">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59E61BAF"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BC0F152"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D5249">
        <w:rPr>
          <w:rFonts w:ascii="Arial" w:hAnsi="Arial" w:cs="Arial"/>
          <w:b/>
          <w:sz w:val="22"/>
          <w:szCs w:val="22"/>
        </w:rPr>
        <w:t xml:space="preserve"> </w:t>
      </w:r>
      <w:r w:rsidRPr="004D5249">
        <w:rPr>
          <w:rFonts w:ascii="Arial" w:hAnsi="Arial" w:cs="Arial"/>
          <w:sz w:val="22"/>
          <w:szCs w:val="22"/>
        </w:rPr>
        <w:t>Tiekėjo teisė siūlyti kitą terminą nelaikoma Pirkėjo pareiga tą terminą priimti. Pretenziją gavusios Šalies pasiūlytasis terminas pakeičia terminą, nurodytą pretenzijoje, tik jeigu kita Šalis jį patvirtina. </w:t>
      </w:r>
    </w:p>
    <w:p w14:paraId="63F6D471"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p>
    <w:p w14:paraId="0F40E46C" w14:textId="77777777" w:rsidR="00CC3121" w:rsidRPr="004D5249" w:rsidRDefault="00CC3121" w:rsidP="00CC3121">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4D5249">
        <w:rPr>
          <w:rFonts w:ascii="Arial" w:eastAsia="Arial" w:hAnsi="Arial" w:cs="Arial"/>
          <w:b/>
          <w:bCs/>
          <w:sz w:val="22"/>
          <w:szCs w:val="22"/>
        </w:rPr>
        <w:t>22.2.</w:t>
      </w:r>
      <w:r w:rsidRPr="004D5249">
        <w:rPr>
          <w:rFonts w:ascii="Arial" w:eastAsia="Arial" w:hAnsi="Arial" w:cs="Arial"/>
          <w:b/>
          <w:bCs/>
          <w:sz w:val="22"/>
          <w:szCs w:val="22"/>
        </w:rPr>
        <w:tab/>
      </w:r>
      <w:r w:rsidRPr="004D5249">
        <w:rPr>
          <w:rFonts w:ascii="Arial" w:eastAsia="Arial" w:hAnsi="Arial" w:cs="Arial"/>
          <w:b/>
          <w:sz w:val="22"/>
          <w:szCs w:val="22"/>
        </w:rPr>
        <w:t>Sutarties nutraukimas Pirkėjo iniciatyva</w:t>
      </w:r>
    </w:p>
    <w:p w14:paraId="4787AFE4" w14:textId="77777777" w:rsidR="00CC3121" w:rsidRPr="004D5249" w:rsidRDefault="00CC3121" w:rsidP="00CC3121">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3B73A18F"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5E09BBB8"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22.2.2. Pirkėjas turi teisę vienašališkai nutraukti Sutartį ar jos dalį raštu įspėjęs Tiekėją prieš ne trumpesnį nei 10 (dešimties) dienų terminą, jeigu: </w:t>
      </w:r>
    </w:p>
    <w:p w14:paraId="36737AB4"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22.2.2.1. Tiekėjui yra iškelta bankroto byla, pradėtas bankroto procesas ne teismo tvarka, jis tampa nemokus arba yra nemokumo tikimybė, sustabdo ūkinę veiklą ar susidaro</w:t>
      </w:r>
      <w:r w:rsidRPr="004D5249">
        <w:rPr>
          <w:rFonts w:ascii="Arial" w:hAnsi="Arial" w:cs="Arial"/>
          <w:b/>
          <w:color w:val="5C5D5D"/>
          <w:sz w:val="22"/>
          <w:szCs w:val="22"/>
        </w:rPr>
        <w:t xml:space="preserve"> </w:t>
      </w:r>
      <w:r w:rsidRPr="004D5249">
        <w:rPr>
          <w:rFonts w:ascii="Arial" w:hAnsi="Arial" w:cs="Arial"/>
          <w:sz w:val="22"/>
          <w:szCs w:val="22"/>
        </w:rPr>
        <w:t>įstatymuose ir kituose teisės aktuose nustatyta tvarka analogiška situacija</w:t>
      </w:r>
      <w:r w:rsidRPr="004D5249">
        <w:rPr>
          <w:rFonts w:ascii="Arial" w:hAnsi="Arial" w:cs="Arial"/>
          <w:color w:val="000000"/>
          <w:sz w:val="22"/>
          <w:szCs w:val="22"/>
          <w:shd w:val="clear" w:color="auto" w:fill="FFFFFF"/>
        </w:rPr>
        <w:t>;</w:t>
      </w:r>
      <w:r w:rsidRPr="004D5249">
        <w:rPr>
          <w:rFonts w:ascii="Arial" w:hAnsi="Arial" w:cs="Arial"/>
          <w:color w:val="000000"/>
          <w:sz w:val="22"/>
          <w:szCs w:val="22"/>
        </w:rPr>
        <w:t> </w:t>
      </w:r>
    </w:p>
    <w:p w14:paraId="073724B5" w14:textId="77777777" w:rsidR="00CC3121" w:rsidRPr="004D5249" w:rsidRDefault="00CC3121" w:rsidP="00CC3121">
      <w:pPr>
        <w:tabs>
          <w:tab w:val="left" w:pos="567"/>
        </w:tabs>
        <w:spacing w:line="256" w:lineRule="auto"/>
        <w:jc w:val="both"/>
        <w:rPr>
          <w:rFonts w:ascii="Arial" w:hAnsi="Arial" w:cs="Arial"/>
          <w:sz w:val="22"/>
          <w:szCs w:val="22"/>
        </w:rPr>
      </w:pPr>
      <w:r w:rsidRPr="004D5249">
        <w:rPr>
          <w:rFonts w:ascii="Arial" w:hAnsi="Arial" w:cs="Arial"/>
          <w:sz w:val="22"/>
          <w:szCs w:val="22"/>
        </w:rPr>
        <w:t>22.2.2.2. Tiekėjo padėtis pasikeičia ir jis atitinka pirkimo dokumentuose nustatytą pašalinimo pagrindą, kuris taikomas ir Sutarties galiojimo metu;</w:t>
      </w:r>
    </w:p>
    <w:p w14:paraId="6987FB02"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22.2.2.3. pasikeičia teisės aktai, susiję su Sutarties objektu, Sutarties vykdymu, ar su Pirkėjo vykdoma veikla, kuriai buvo sudaryta Sutartis, ir dėl tokių pakeitimų Pirkėjas nusprendžia nutraukti Sutartį;  </w:t>
      </w:r>
    </w:p>
    <w:p w14:paraId="20B571F7"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22.2.2.4. Pirkėjas nusprendžia nebevykdyti veiklos, kurios vykdymui Sutartimi įsigyjamos Prekės ir Sutarties poreikis išnyksta; </w:t>
      </w:r>
    </w:p>
    <w:p w14:paraId="6BE1DC55"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22.2.2.5. Pirkėjo valdymo organas priima sprendimą, dėl kurio Sutarties poreikis išnyksta; </w:t>
      </w:r>
    </w:p>
    <w:p w14:paraId="52CE8D48"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22.2.2.6. pasikeičia (pablogėja) Pirkėjo finansinė padėtis ar Pirkėjas negauna / netenka finansavimo ir dėl šios priežasties nusprendžia nutraukti Sutartį; </w:t>
      </w:r>
    </w:p>
    <w:p w14:paraId="590EEC48"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22.2.2.7. keičiasi Pirkėjo organizacinė struktūra – juridinis statusas, pobūdis ar valdymo struktūra ir tai gali turėti įtakos tinkamam Sutarties įvykdymui arba Sutarties poreikiui; </w:t>
      </w:r>
    </w:p>
    <w:p w14:paraId="2C8B59ED"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22.2.2.8. nebelieka perkamų Prekių poreikio; </w:t>
      </w:r>
    </w:p>
    <w:p w14:paraId="7905B5C8"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22.2.2.9. Pirkėjas iš pirkimų priežiūrą atliekančių institucijų gauna nurodymą / rekomendaciją nutraukti Sutartį;</w:t>
      </w:r>
    </w:p>
    <w:p w14:paraId="6B1BADF1"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lastRenderedPageBreak/>
        <w:t>22.2.2.10. Tiekėjas vėluoja pateikti Sutarties įvykdymo užtikrinimo pratęsimą ilgiau kaip 10 (dešimt) darbo dienų nuo paskutinio Sutarties įvykdymo užtikrinimo galiojimo termino pabaigos arba atsisako jį pateikti;</w:t>
      </w:r>
    </w:p>
    <w:p w14:paraId="1FECF329" w14:textId="77777777" w:rsidR="00CC3121" w:rsidRPr="004D5249" w:rsidRDefault="00CC3121" w:rsidP="00CC3121">
      <w:pPr>
        <w:tabs>
          <w:tab w:val="left" w:pos="567"/>
        </w:tabs>
        <w:spacing w:line="256" w:lineRule="auto"/>
        <w:jc w:val="both"/>
        <w:textAlignment w:val="baseline"/>
        <w:rPr>
          <w:rFonts w:ascii="Arial" w:eastAsia="Arial" w:hAnsi="Arial" w:cs="Arial"/>
          <w:sz w:val="22"/>
          <w:szCs w:val="22"/>
        </w:rPr>
      </w:pPr>
      <w:r w:rsidRPr="004D5249">
        <w:rPr>
          <w:rFonts w:ascii="Arial" w:hAnsi="Arial" w:cs="Arial"/>
          <w:sz w:val="22"/>
          <w:szCs w:val="22"/>
        </w:rPr>
        <w:t>22.2.2.11.</w:t>
      </w:r>
      <w:r w:rsidRPr="004D5249">
        <w:rPr>
          <w:rFonts w:ascii="Arial" w:eastAsia="Arial" w:hAnsi="Arial" w:cs="Arial"/>
          <w:sz w:val="22"/>
          <w:szCs w:val="22"/>
        </w:rPr>
        <w:t xml:space="preserve"> Tiekėjas atsisako pašalinti arba nepašalina Prekių trūkumų per Pirkėjo nustatytus protingus terminus;</w:t>
      </w:r>
    </w:p>
    <w:p w14:paraId="60392211"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22.2.2.12. Tiekėjas pažeidžia Sutartį arba įstatymus bei kitus teisės aktus ir per Pirkėjo rašytinėje pretenzijoje nurodytą terminą neištaiso pažeidimo.</w:t>
      </w:r>
    </w:p>
    <w:p w14:paraId="0ADCCC88"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39F3587"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DD557C2"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C946D8B"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22.2.6. Pirkėjas turi teisę vienašališkai nutraukti Sutartį ir kitais Specialiosiose sąlygose (jei taikoma) ir įstatymuose bei kituose teisės aktuose įtvirtintais atvejais. </w:t>
      </w:r>
    </w:p>
    <w:p w14:paraId="053B2C97"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22.2.7. Sutartis laikoma nutraukta kitą dieną po to, kai pasibaigia įspėjimo apie Sutarties nutraukimą terminas.  </w:t>
      </w:r>
    </w:p>
    <w:p w14:paraId="4A2A4E15"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5402626E"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p>
    <w:p w14:paraId="7A86F7E4" w14:textId="77777777" w:rsidR="00CC3121" w:rsidRPr="004D5249" w:rsidRDefault="00CC3121" w:rsidP="00CC3121">
      <w:pPr>
        <w:widowControl w:val="0"/>
        <w:tabs>
          <w:tab w:val="left" w:pos="567"/>
          <w:tab w:val="left" w:pos="851"/>
          <w:tab w:val="left" w:pos="992"/>
          <w:tab w:val="left" w:pos="1134"/>
        </w:tabs>
        <w:spacing w:line="256" w:lineRule="auto"/>
        <w:jc w:val="center"/>
        <w:rPr>
          <w:rFonts w:ascii="Arial" w:eastAsia="Arial" w:hAnsi="Arial" w:cs="Arial"/>
          <w:b/>
          <w:bCs/>
          <w:sz w:val="22"/>
          <w:szCs w:val="22"/>
        </w:rPr>
      </w:pPr>
      <w:r w:rsidRPr="004D5249">
        <w:rPr>
          <w:rFonts w:ascii="Arial" w:eastAsia="Arial" w:hAnsi="Arial" w:cs="Arial"/>
          <w:b/>
          <w:bCs/>
          <w:sz w:val="22"/>
          <w:szCs w:val="22"/>
        </w:rPr>
        <w:t>22.3.</w:t>
      </w:r>
      <w:r w:rsidRPr="004D5249">
        <w:rPr>
          <w:rFonts w:ascii="Arial" w:eastAsia="Arial" w:hAnsi="Arial" w:cs="Arial"/>
          <w:b/>
          <w:bCs/>
          <w:sz w:val="22"/>
          <w:szCs w:val="22"/>
        </w:rPr>
        <w:tab/>
        <w:t>Sutarties nutraukimas Tiekėjo iniciatyva</w:t>
      </w:r>
    </w:p>
    <w:p w14:paraId="26E0CF2E"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b/>
          <w:bCs/>
          <w:sz w:val="22"/>
          <w:szCs w:val="22"/>
        </w:rPr>
      </w:pPr>
    </w:p>
    <w:p w14:paraId="1978DA2D"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4C56A83E"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22.3.2. Tiekėjas turi teisę vienašališkai nutraukti Sutartį, įspėjęs Pirkėją raštu prieš ne trumpesnį nei 10 (dešimties) dienų terminą, jeigu:</w:t>
      </w:r>
    </w:p>
    <w:p w14:paraId="33813FB2"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0755C18"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22.3.2.2. Pirkėjas pažeidžia Sutartį arba įstatymus bei kitus teisės aktus ir per Tiekėjo rašytinėje pretenzijoje nurodytą terminą neištaiso pažeidimo, išskyrus Bendrųjų sąlygų 22.3.1 punkte nustatytą atvejį. </w:t>
      </w:r>
    </w:p>
    <w:p w14:paraId="315AC2B0"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01EB95BC"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22.3.4. Tiekėjas turi teisę vienašališkai nutraukti Sutartį ir kitais įstatymuose bei kituose teisės aktuose įtvirtintais atvejais. </w:t>
      </w:r>
    </w:p>
    <w:p w14:paraId="45DC0A53"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584FD1E"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22.3.6. Sutartis laikoma nutraukta kitą dieną po to, kai pasibaigia įspėjimo apie Sutarties nutraukimą terminas. </w:t>
      </w:r>
    </w:p>
    <w:p w14:paraId="79EF2A5B"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6738E9AE"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p>
    <w:p w14:paraId="0D69A589" w14:textId="77777777" w:rsidR="00CC3121" w:rsidRPr="004D5249" w:rsidRDefault="00CC3121" w:rsidP="00CC3121">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4D5249">
        <w:rPr>
          <w:rFonts w:ascii="Arial" w:eastAsia="Arial" w:hAnsi="Arial" w:cs="Arial"/>
          <w:b/>
          <w:bCs/>
          <w:sz w:val="22"/>
          <w:szCs w:val="22"/>
        </w:rPr>
        <w:t>22.4.</w:t>
      </w:r>
      <w:r w:rsidRPr="004D5249">
        <w:rPr>
          <w:rFonts w:ascii="Arial" w:eastAsia="Arial" w:hAnsi="Arial" w:cs="Arial"/>
          <w:b/>
          <w:bCs/>
          <w:sz w:val="22"/>
          <w:szCs w:val="22"/>
        </w:rPr>
        <w:tab/>
      </w:r>
      <w:r w:rsidRPr="004D5249">
        <w:rPr>
          <w:rFonts w:ascii="Arial" w:eastAsia="Arial" w:hAnsi="Arial" w:cs="Arial"/>
          <w:b/>
          <w:sz w:val="22"/>
          <w:szCs w:val="22"/>
        </w:rPr>
        <w:t>Šalių teisės ir pareigos Sutarties nutraukimo atveju</w:t>
      </w:r>
    </w:p>
    <w:p w14:paraId="29002CC6" w14:textId="77777777" w:rsidR="00CC3121" w:rsidRPr="004D5249" w:rsidRDefault="00CC3121" w:rsidP="00CC3121">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06C25DA8"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22.4.1. Sutarties nutraukimas neturi įtakos ginčų nagrinėjimo tvarką nustatančių Sutarties sąlygų ir kitų Sutarties sąlygų, kurios pagal savo esmę lieka galioti ir po Sutarties nutraukimo, galiojimui. </w:t>
      </w:r>
    </w:p>
    <w:p w14:paraId="698FB292"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22.4.2. Nutraukus Sutartį, Šalys privalo: </w:t>
      </w:r>
    </w:p>
    <w:p w14:paraId="48C28240"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22.4.2.1. įsitikinti, jog iki Sutarties nutraukimo dienos pristatytos Prekės ir kiti atlikti veiksmai atitinka Sutarties reikalavimus ir Šalys dėl to viena kitai nebereikš pretenzijų; </w:t>
      </w:r>
    </w:p>
    <w:p w14:paraId="690BAAB6"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22.4.2.2. atsiskaityti už iki Sutarties nutraukimo pristatytas Prekes, atitinkančias Sutarties reikalavimus; </w:t>
      </w:r>
    </w:p>
    <w:p w14:paraId="7FA103AC"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r w:rsidRPr="004D5249">
        <w:rPr>
          <w:rFonts w:ascii="Arial" w:hAnsi="Arial" w:cs="Arial"/>
          <w:sz w:val="22"/>
          <w:szCs w:val="22"/>
        </w:rPr>
        <w:t>22.4.2.3. per 10 (dešimt) dienų nuo pranešimo apie Sutarties nutraukimą gavimo dienos ar Susitarimo dėl Sutarties nutraukimo sudarymo dienos</w:t>
      </w:r>
      <w:r w:rsidRPr="004D5249">
        <w:rPr>
          <w:rFonts w:ascii="Arial" w:hAnsi="Arial" w:cs="Arial"/>
          <w:b/>
          <w:bCs/>
          <w:color w:val="5C5D5D"/>
          <w:sz w:val="22"/>
          <w:szCs w:val="22"/>
        </w:rPr>
        <w:t xml:space="preserve"> </w:t>
      </w:r>
      <w:r w:rsidRPr="004D5249">
        <w:rPr>
          <w:rFonts w:ascii="Arial" w:hAnsi="Arial" w:cs="Arial"/>
          <w:sz w:val="22"/>
          <w:szCs w:val="22"/>
        </w:rPr>
        <w:t>perduoti viena kitai visus dokumentus, kuriuos buvo būtina perduoti pagal Sutarties nuostatas. </w:t>
      </w:r>
    </w:p>
    <w:p w14:paraId="5F16CB7A" w14:textId="77777777" w:rsidR="00CC3121" w:rsidRPr="004D5249" w:rsidRDefault="00CC3121" w:rsidP="00CC3121">
      <w:pPr>
        <w:tabs>
          <w:tab w:val="left" w:pos="567"/>
        </w:tabs>
        <w:spacing w:line="256" w:lineRule="auto"/>
        <w:jc w:val="both"/>
        <w:textAlignment w:val="baseline"/>
        <w:rPr>
          <w:rFonts w:ascii="Arial" w:hAnsi="Arial" w:cs="Arial"/>
          <w:sz w:val="22"/>
          <w:szCs w:val="22"/>
        </w:rPr>
      </w:pPr>
    </w:p>
    <w:p w14:paraId="0888FA0A" w14:textId="77777777" w:rsidR="00CC3121" w:rsidRPr="004D5249" w:rsidRDefault="00CC3121" w:rsidP="00CC3121">
      <w:pPr>
        <w:keepNext/>
        <w:keepLines/>
        <w:pBdr>
          <w:bottom w:val="single" w:sz="4" w:space="2" w:color="ED7D31" w:themeColor="accent2"/>
        </w:pBdr>
        <w:ind w:left="885" w:hanging="900"/>
        <w:jc w:val="center"/>
        <w:outlineLvl w:val="0"/>
        <w:rPr>
          <w:rFonts w:ascii="Arial" w:eastAsia="Arial" w:hAnsi="Arial" w:cs="Arial"/>
          <w:b/>
          <w:caps/>
          <w:color w:val="262626" w:themeColor="text1" w:themeTint="D9"/>
          <w:sz w:val="22"/>
          <w:szCs w:val="22"/>
          <w:lang w:eastAsia="lt-LT"/>
        </w:rPr>
      </w:pPr>
      <w:r w:rsidRPr="004D5249">
        <w:rPr>
          <w:rFonts w:ascii="Arial" w:eastAsia="Arial" w:hAnsi="Arial" w:cs="Arial"/>
          <w:b/>
          <w:bCs/>
          <w:sz w:val="22"/>
          <w:szCs w:val="22"/>
          <w:lang w:val="en-US" w:eastAsia="lt-LT"/>
        </w:rPr>
        <w:t xml:space="preserve">23. </w:t>
      </w:r>
      <w:r w:rsidRPr="004D5249">
        <w:rPr>
          <w:rFonts w:ascii="Arial" w:eastAsia="Arial" w:hAnsi="Arial" w:cs="Arial"/>
          <w:b/>
          <w:bCs/>
          <w:sz w:val="22"/>
          <w:szCs w:val="22"/>
          <w:lang w:eastAsia="lt-LT"/>
        </w:rPr>
        <w:t>PREKIŲ MODELIO AR GAMINTOJO KEITIMAS</w:t>
      </w:r>
    </w:p>
    <w:p w14:paraId="09ED08A2" w14:textId="77777777" w:rsidR="00CC3121" w:rsidRPr="004D5249" w:rsidRDefault="00CC3121" w:rsidP="00CC3121">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6570EEC3" w14:textId="77777777" w:rsidR="00CC3121" w:rsidRPr="004D5249" w:rsidRDefault="00CC3121" w:rsidP="00CC3121">
      <w:pPr>
        <w:spacing w:line="256" w:lineRule="auto"/>
        <w:jc w:val="both"/>
        <w:rPr>
          <w:rFonts w:ascii="Arial" w:hAnsi="Arial" w:cs="Arial"/>
          <w:sz w:val="22"/>
          <w:szCs w:val="22"/>
        </w:rPr>
      </w:pPr>
      <w:r w:rsidRPr="004D5249">
        <w:rPr>
          <w:rFonts w:ascii="Arial" w:eastAsia="Arial" w:hAnsi="Arial" w:cs="Arial"/>
          <w:caps/>
          <w:sz w:val="22"/>
          <w:szCs w:val="22"/>
        </w:rPr>
        <w:t xml:space="preserve">23.1. </w:t>
      </w:r>
      <w:r w:rsidRPr="004D5249">
        <w:rPr>
          <w:rFonts w:ascii="Arial" w:hAnsi="Arial" w:cs="Arial"/>
          <w:sz w:val="22"/>
          <w:szCs w:val="22"/>
        </w:rPr>
        <w:t>Tiekėjas turi teisę keisti Prekių modelį ar gamintoją, jei yra visos toliau nurodytos sąlygos:</w:t>
      </w:r>
    </w:p>
    <w:p w14:paraId="3884ACB8" w14:textId="77777777" w:rsidR="00CC3121" w:rsidRPr="004D5249" w:rsidRDefault="00CC3121" w:rsidP="00CC3121">
      <w:pPr>
        <w:spacing w:line="256" w:lineRule="auto"/>
        <w:jc w:val="both"/>
        <w:rPr>
          <w:rFonts w:ascii="Arial" w:hAnsi="Arial" w:cs="Arial"/>
          <w:sz w:val="22"/>
          <w:szCs w:val="22"/>
        </w:rPr>
      </w:pPr>
      <w:r w:rsidRPr="004D5249">
        <w:rPr>
          <w:rFonts w:ascii="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D5249">
        <w:rPr>
          <w:rFonts w:ascii="Arial" w:hAnsi="Arial" w:cs="Arial"/>
          <w:sz w:val="22"/>
          <w:szCs w:val="22"/>
          <w:vertAlign w:val="superscript"/>
        </w:rPr>
        <w:t xml:space="preserve">1 </w:t>
      </w:r>
      <w:r w:rsidRPr="004D5249">
        <w:rPr>
          <w:rFonts w:ascii="Arial" w:hAnsi="Arial" w:cs="Arial"/>
          <w:sz w:val="22"/>
          <w:szCs w:val="22"/>
        </w:rPr>
        <w:t>dalies nuostatų;</w:t>
      </w:r>
    </w:p>
    <w:p w14:paraId="54E2EEAD" w14:textId="77777777" w:rsidR="00CC3121" w:rsidRPr="004D5249" w:rsidRDefault="00CC3121" w:rsidP="00CC3121">
      <w:pPr>
        <w:spacing w:line="256" w:lineRule="auto"/>
        <w:jc w:val="both"/>
        <w:rPr>
          <w:rFonts w:ascii="Arial" w:hAnsi="Arial" w:cs="Arial"/>
          <w:sz w:val="22"/>
          <w:szCs w:val="22"/>
        </w:rPr>
      </w:pPr>
      <w:r w:rsidRPr="004D5249">
        <w:rPr>
          <w:rFonts w:ascii="Arial" w:hAnsi="Arial" w:cs="Arial"/>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0EB48E7" w14:textId="77777777" w:rsidR="00CC3121" w:rsidRPr="004D5249" w:rsidRDefault="00CC3121" w:rsidP="00CC3121">
      <w:pPr>
        <w:spacing w:line="256" w:lineRule="auto"/>
        <w:jc w:val="both"/>
        <w:rPr>
          <w:rFonts w:ascii="Arial" w:hAnsi="Arial" w:cs="Arial"/>
          <w:sz w:val="22"/>
          <w:szCs w:val="22"/>
        </w:rPr>
      </w:pPr>
      <w:r w:rsidRPr="004D5249">
        <w:rPr>
          <w:rFonts w:ascii="Arial" w:hAnsi="Arial" w:cs="Arial"/>
          <w:sz w:val="22"/>
          <w:szCs w:val="22"/>
        </w:rP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D5249">
        <w:rPr>
          <w:rFonts w:ascii="Arial" w:hAnsi="Arial" w:cs="Arial"/>
          <w:sz w:val="22"/>
          <w:szCs w:val="22"/>
          <w:shd w:val="clear" w:color="auto" w:fill="FFFFFF"/>
        </w:rPr>
        <w:t>ir lygiavertiškumo ar geresnės kokybės nei šiuo metu tiekiamos Prekės</w:t>
      </w:r>
      <w:r w:rsidRPr="004D5249">
        <w:rPr>
          <w:rFonts w:ascii="Arial" w:hAnsi="Arial" w:cs="Arial"/>
          <w:sz w:val="22"/>
          <w:szCs w:val="22"/>
        </w:rPr>
        <w:t>;</w:t>
      </w:r>
    </w:p>
    <w:p w14:paraId="7D588887" w14:textId="77777777" w:rsidR="00CC3121" w:rsidRPr="004D5249" w:rsidRDefault="00CC3121" w:rsidP="00CC3121">
      <w:pPr>
        <w:spacing w:line="256" w:lineRule="auto"/>
        <w:jc w:val="both"/>
        <w:rPr>
          <w:rFonts w:ascii="Arial" w:hAnsi="Arial" w:cs="Arial"/>
          <w:sz w:val="22"/>
          <w:szCs w:val="22"/>
        </w:rPr>
      </w:pPr>
      <w:r w:rsidRPr="004D5249">
        <w:rPr>
          <w:rFonts w:ascii="Arial" w:hAnsi="Arial" w:cs="Arial"/>
          <w:sz w:val="22"/>
          <w:szCs w:val="22"/>
        </w:rPr>
        <w:t>23.1.4. Šalys sudarė rašytinį susitarimą prie Sutarties dėl Prekių keitimo.</w:t>
      </w:r>
    </w:p>
    <w:p w14:paraId="487A8F3D" w14:textId="77777777" w:rsidR="00CC3121" w:rsidRPr="004D5249" w:rsidRDefault="00CC3121" w:rsidP="00CC3121">
      <w:pPr>
        <w:keepNext/>
        <w:keepLines/>
        <w:widowControl w:val="0"/>
        <w:tabs>
          <w:tab w:val="left" w:pos="426"/>
          <w:tab w:val="left" w:pos="567"/>
          <w:tab w:val="left" w:pos="851"/>
          <w:tab w:val="left" w:pos="992"/>
          <w:tab w:val="left" w:pos="1134"/>
        </w:tabs>
        <w:spacing w:line="256" w:lineRule="auto"/>
        <w:jc w:val="both"/>
        <w:rPr>
          <w:rFonts w:ascii="Arial" w:hAnsi="Arial" w:cs="Arial"/>
          <w:sz w:val="22"/>
          <w:szCs w:val="22"/>
        </w:rPr>
      </w:pPr>
      <w:r w:rsidRPr="004D5249">
        <w:rPr>
          <w:rFonts w:ascii="Arial" w:hAnsi="Arial" w:cs="Arial"/>
          <w:sz w:val="22"/>
          <w:szCs w:val="22"/>
        </w:rPr>
        <w:t xml:space="preserve">23.2. Šiame Bendrųjų sąlygų skyriuje nurodytu atveju Prekės turi būti pristatytos už ne didesnę nei pasiūlyme nurodytą kainą. </w:t>
      </w:r>
    </w:p>
    <w:p w14:paraId="20D5FC17" w14:textId="77777777" w:rsidR="00CC3121" w:rsidRPr="004D5249" w:rsidRDefault="00CC3121" w:rsidP="00CC3121">
      <w:pPr>
        <w:keepNext/>
        <w:keepLines/>
        <w:widowControl w:val="0"/>
        <w:tabs>
          <w:tab w:val="left" w:pos="426"/>
          <w:tab w:val="left" w:pos="567"/>
          <w:tab w:val="left" w:pos="851"/>
          <w:tab w:val="left" w:pos="992"/>
          <w:tab w:val="left" w:pos="1134"/>
        </w:tabs>
        <w:spacing w:line="256" w:lineRule="auto"/>
        <w:jc w:val="both"/>
        <w:rPr>
          <w:rFonts w:ascii="Arial" w:hAnsi="Arial" w:cs="Arial"/>
          <w:sz w:val="22"/>
          <w:szCs w:val="22"/>
        </w:rPr>
      </w:pPr>
    </w:p>
    <w:p w14:paraId="4C34CB88" w14:textId="77777777" w:rsidR="00CC3121" w:rsidRPr="004D5249" w:rsidRDefault="00CC3121" w:rsidP="00CC3121">
      <w:pPr>
        <w:keepNext/>
        <w:keepLines/>
        <w:pBdr>
          <w:bottom w:val="single" w:sz="4" w:space="2" w:color="ED7D31" w:themeColor="accent2"/>
        </w:pBdr>
        <w:ind w:left="885" w:hanging="900"/>
        <w:jc w:val="center"/>
        <w:outlineLvl w:val="0"/>
        <w:rPr>
          <w:rFonts w:ascii="Arial" w:eastAsia="Arial" w:hAnsi="Arial" w:cs="Arial"/>
          <w:b/>
          <w:caps/>
          <w:color w:val="262626" w:themeColor="text1" w:themeTint="D9"/>
          <w:sz w:val="22"/>
          <w:szCs w:val="22"/>
          <w:lang w:eastAsia="lt-LT"/>
        </w:rPr>
      </w:pPr>
      <w:r w:rsidRPr="004D5249">
        <w:rPr>
          <w:rFonts w:ascii="Arial" w:eastAsia="Arial" w:hAnsi="Arial" w:cs="Arial"/>
          <w:b/>
          <w:bCs/>
          <w:sz w:val="22"/>
          <w:szCs w:val="22"/>
          <w:lang w:eastAsia="lt-LT"/>
        </w:rPr>
        <w:t>24. BENDRAVIMO TVARKA IR KALBA</w:t>
      </w:r>
    </w:p>
    <w:p w14:paraId="2070FDB2" w14:textId="77777777" w:rsidR="00CC3121" w:rsidRPr="004D5249" w:rsidRDefault="00CC3121" w:rsidP="00CC3121">
      <w:pPr>
        <w:tabs>
          <w:tab w:val="left" w:pos="567"/>
          <w:tab w:val="left" w:pos="851"/>
          <w:tab w:val="left" w:pos="992"/>
          <w:tab w:val="left" w:pos="1134"/>
        </w:tabs>
        <w:spacing w:line="256" w:lineRule="auto"/>
        <w:jc w:val="both"/>
        <w:rPr>
          <w:rFonts w:ascii="Arial" w:eastAsia="Arial" w:hAnsi="Arial" w:cs="Arial"/>
          <w:sz w:val="22"/>
          <w:szCs w:val="22"/>
        </w:rPr>
      </w:pPr>
    </w:p>
    <w:p w14:paraId="29C14E9C" w14:textId="77777777" w:rsidR="00CC3121" w:rsidRPr="004D5249" w:rsidRDefault="00CC3121" w:rsidP="00CC3121">
      <w:pPr>
        <w:tabs>
          <w:tab w:val="left" w:pos="567"/>
          <w:tab w:val="left" w:pos="851"/>
          <w:tab w:val="left" w:pos="992"/>
          <w:tab w:val="left" w:pos="1134"/>
        </w:tabs>
        <w:spacing w:line="256" w:lineRule="auto"/>
        <w:jc w:val="both"/>
        <w:rPr>
          <w:rFonts w:ascii="Arial" w:eastAsia="Arial" w:hAnsi="Arial" w:cs="Arial"/>
          <w:sz w:val="22"/>
          <w:szCs w:val="22"/>
          <w:shd w:val="clear" w:color="auto" w:fill="FFFFFF"/>
        </w:rPr>
      </w:pPr>
      <w:r w:rsidRPr="004D5249">
        <w:rPr>
          <w:rFonts w:ascii="Arial" w:eastAsia="Arial" w:hAnsi="Arial" w:cs="Arial"/>
          <w:sz w:val="22"/>
          <w:szCs w:val="22"/>
        </w:rPr>
        <w:t>24.1.</w:t>
      </w:r>
      <w:r w:rsidRPr="004D5249">
        <w:rPr>
          <w:rFonts w:ascii="Arial" w:eastAsia="Arial" w:hAnsi="Arial" w:cs="Arial"/>
          <w:sz w:val="22"/>
          <w:szCs w:val="22"/>
        </w:rPr>
        <w:tab/>
      </w:r>
      <w:r w:rsidRPr="004D5249">
        <w:rPr>
          <w:rFonts w:ascii="Arial" w:eastAsia="Arial" w:hAnsi="Arial" w:cs="Arial"/>
          <w:bCs/>
          <w:sz w:val="22"/>
          <w:szCs w:val="22"/>
        </w:rPr>
        <w:t xml:space="preserve">Sutartis sudaroma lietuvių kalba. Jeigu Sutartis ar kuris nors ją sudarantis dokumentas sudaromas kita kalba arba išverčiamas į kitą kalbą, visais atvejais </w:t>
      </w:r>
      <w:r w:rsidRPr="004D5249">
        <w:rPr>
          <w:rFonts w:ascii="Arial" w:eastAsia="Arial" w:hAnsi="Arial" w:cs="Arial"/>
          <w:sz w:val="22"/>
          <w:szCs w:val="22"/>
          <w:shd w:val="clear" w:color="auto" w:fill="FFFFFF"/>
        </w:rPr>
        <w:t>autentišku laikomas tik lietuvių kalba parengtas Sutarties tekstas (jei yra neatitikimų, pirmenybė teikiama lietuvių kalba parengtam tekstui).</w:t>
      </w:r>
    </w:p>
    <w:p w14:paraId="77F1924E" w14:textId="77777777" w:rsidR="00CC3121" w:rsidRPr="004D5249" w:rsidRDefault="00CC3121" w:rsidP="00CC3121">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986C029" w14:textId="77777777" w:rsidR="00CC3121" w:rsidRPr="004D5249" w:rsidRDefault="00CC3121" w:rsidP="00CC3121">
      <w:pPr>
        <w:widowControl w:val="0"/>
        <w:tabs>
          <w:tab w:val="left" w:pos="0"/>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24.3. Jeigu pranešimas yra įteikiamas asmeniškai arba siunčiamas paštu ar per kurjerį, jis turi būti įteikiamas pasirašytinai ir laikomas gautu gavimo patvirtinime nurodytą dieną.</w:t>
      </w:r>
    </w:p>
    <w:p w14:paraId="1186A842" w14:textId="77777777" w:rsidR="00CC3121" w:rsidRPr="004D5249" w:rsidRDefault="00CC3121" w:rsidP="00CC3121">
      <w:pPr>
        <w:widowControl w:val="0"/>
        <w:tabs>
          <w:tab w:val="left" w:pos="0"/>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 xml:space="preserve">24.4. Jeigu pranešimas siunčiamas el. paštu, laikoma, kad Šalis jį gavo kitą darbo dieną. </w:t>
      </w:r>
    </w:p>
    <w:p w14:paraId="75F1AAC3" w14:textId="77777777" w:rsidR="00CC3121" w:rsidRPr="004D5249" w:rsidRDefault="00CC3121" w:rsidP="00CC3121">
      <w:pPr>
        <w:widowControl w:val="0"/>
        <w:tabs>
          <w:tab w:val="left" w:pos="0"/>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24.5. Jeigu pranešimas siunčiamas keliais skirtingais būdais, laikoma, kad gavėjas jį gavo tada, kai jis gavo pirmesnįjį pranešimą.</w:t>
      </w:r>
    </w:p>
    <w:p w14:paraId="53310349" w14:textId="77777777" w:rsidR="00CC3121" w:rsidRPr="004D5249" w:rsidRDefault="00CC3121" w:rsidP="00CC3121">
      <w:pPr>
        <w:keepNext/>
        <w:keepLines/>
        <w:widowControl w:val="0"/>
        <w:tabs>
          <w:tab w:val="left" w:pos="426"/>
          <w:tab w:val="left" w:pos="567"/>
          <w:tab w:val="left" w:pos="851"/>
          <w:tab w:val="left" w:pos="992"/>
          <w:tab w:val="left" w:pos="1134"/>
        </w:tabs>
        <w:spacing w:line="256" w:lineRule="auto"/>
        <w:rPr>
          <w:rFonts w:ascii="Arial" w:eastAsia="Arial" w:hAnsi="Arial" w:cs="Arial"/>
          <w:b/>
          <w:caps/>
          <w:sz w:val="22"/>
          <w:szCs w:val="22"/>
        </w:rPr>
      </w:pPr>
    </w:p>
    <w:p w14:paraId="1A57D885" w14:textId="77777777" w:rsidR="00CC3121" w:rsidRPr="004D5249" w:rsidRDefault="00CC3121" w:rsidP="00CC3121">
      <w:pPr>
        <w:keepNext/>
        <w:keepLines/>
        <w:pBdr>
          <w:bottom w:val="single" w:sz="4" w:space="2" w:color="ED7D31" w:themeColor="accent2"/>
        </w:pBdr>
        <w:ind w:left="885" w:hanging="900"/>
        <w:jc w:val="center"/>
        <w:outlineLvl w:val="0"/>
        <w:rPr>
          <w:rFonts w:ascii="Arial" w:eastAsia="Arial" w:hAnsi="Arial" w:cs="Arial"/>
          <w:b/>
          <w:caps/>
          <w:color w:val="262626" w:themeColor="text1" w:themeTint="D9"/>
          <w:sz w:val="22"/>
          <w:szCs w:val="22"/>
          <w:lang w:eastAsia="lt-LT"/>
        </w:rPr>
      </w:pPr>
      <w:r w:rsidRPr="004D5249">
        <w:rPr>
          <w:rFonts w:ascii="Arial" w:eastAsia="Arial" w:hAnsi="Arial" w:cs="Arial"/>
          <w:b/>
          <w:bCs/>
          <w:sz w:val="22"/>
          <w:szCs w:val="22"/>
          <w:lang w:eastAsia="lt-LT"/>
        </w:rPr>
        <w:t>25. PRETENZIJOS IR GINČŲ SPRENDIMAS</w:t>
      </w:r>
    </w:p>
    <w:p w14:paraId="371A275B" w14:textId="77777777" w:rsidR="00CC3121" w:rsidRPr="004D5249" w:rsidRDefault="00CC3121" w:rsidP="00CC3121">
      <w:pPr>
        <w:keepNext/>
        <w:keepLines/>
        <w:widowControl w:val="0"/>
        <w:tabs>
          <w:tab w:val="left" w:pos="426"/>
          <w:tab w:val="left" w:pos="567"/>
          <w:tab w:val="left" w:pos="851"/>
          <w:tab w:val="left" w:pos="992"/>
          <w:tab w:val="left" w:pos="1134"/>
        </w:tabs>
        <w:spacing w:line="256" w:lineRule="auto"/>
        <w:ind w:left="360"/>
        <w:jc w:val="both"/>
        <w:rPr>
          <w:rFonts w:ascii="Arial" w:eastAsia="Arial" w:hAnsi="Arial" w:cs="Arial"/>
          <w:b/>
          <w:caps/>
          <w:sz w:val="22"/>
          <w:szCs w:val="22"/>
        </w:rPr>
      </w:pPr>
    </w:p>
    <w:p w14:paraId="01649B04" w14:textId="77777777" w:rsidR="00CC3121" w:rsidRPr="004D5249" w:rsidRDefault="00CC3121" w:rsidP="00CC3121">
      <w:pPr>
        <w:widowControl w:val="0"/>
        <w:tabs>
          <w:tab w:val="left" w:pos="0"/>
          <w:tab w:val="left" w:pos="851"/>
          <w:tab w:val="left" w:pos="992"/>
          <w:tab w:val="left" w:pos="1134"/>
        </w:tabs>
        <w:spacing w:line="256" w:lineRule="auto"/>
        <w:jc w:val="both"/>
        <w:rPr>
          <w:rFonts w:ascii="Arial" w:eastAsia="Cambria" w:hAnsi="Arial" w:cs="Arial"/>
          <w:sz w:val="22"/>
          <w:szCs w:val="22"/>
        </w:rPr>
      </w:pPr>
      <w:r w:rsidRPr="004D5249">
        <w:rPr>
          <w:rFonts w:ascii="Arial" w:eastAsia="Cambria" w:hAnsi="Arial" w:cs="Arial"/>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B9B8A79" w14:textId="77777777" w:rsidR="00CC3121" w:rsidRPr="004D5249" w:rsidRDefault="00CC3121" w:rsidP="00CC3121">
      <w:pPr>
        <w:widowControl w:val="0"/>
        <w:tabs>
          <w:tab w:val="left" w:pos="142"/>
          <w:tab w:val="left" w:pos="851"/>
          <w:tab w:val="left" w:pos="992"/>
          <w:tab w:val="left" w:pos="1134"/>
        </w:tabs>
        <w:spacing w:line="256" w:lineRule="auto"/>
        <w:jc w:val="both"/>
        <w:rPr>
          <w:rFonts w:ascii="Arial" w:eastAsia="Cambria" w:hAnsi="Arial" w:cs="Arial"/>
          <w:sz w:val="22"/>
          <w:szCs w:val="22"/>
        </w:rPr>
      </w:pPr>
      <w:r w:rsidRPr="004D5249">
        <w:rPr>
          <w:rFonts w:ascii="Arial" w:eastAsia="Cambria" w:hAnsi="Arial" w:cs="Arial"/>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D5249">
        <w:rPr>
          <w:rFonts w:ascii="Arial" w:hAnsi="Arial" w:cs="Arial"/>
          <w:sz w:val="22"/>
          <w:szCs w:val="22"/>
        </w:rPr>
        <w:t xml:space="preserve"> </w:t>
      </w:r>
      <w:r w:rsidRPr="004D5249">
        <w:rPr>
          <w:rFonts w:ascii="Arial" w:eastAsia="Cambria" w:hAnsi="Arial" w:cs="Arial"/>
          <w:sz w:val="22"/>
          <w:szCs w:val="22"/>
        </w:rPr>
        <w:t>Lietuvos Respublikos įstatymuose nustatyta tvarka.</w:t>
      </w:r>
    </w:p>
    <w:p w14:paraId="691C0944" w14:textId="77777777" w:rsidR="00CC3121" w:rsidRPr="004D5249" w:rsidRDefault="00CC3121" w:rsidP="00CC3121">
      <w:pPr>
        <w:widowControl w:val="0"/>
        <w:tabs>
          <w:tab w:val="left" w:pos="426"/>
          <w:tab w:val="left" w:pos="567"/>
          <w:tab w:val="left" w:pos="709"/>
          <w:tab w:val="left" w:pos="851"/>
          <w:tab w:val="left" w:pos="992"/>
          <w:tab w:val="left" w:pos="1134"/>
        </w:tabs>
        <w:spacing w:line="256" w:lineRule="auto"/>
        <w:jc w:val="both"/>
        <w:rPr>
          <w:rFonts w:ascii="Arial" w:eastAsia="Arial" w:hAnsi="Arial" w:cs="Arial"/>
          <w:sz w:val="22"/>
          <w:szCs w:val="22"/>
        </w:rPr>
      </w:pPr>
      <w:r w:rsidRPr="004D5249">
        <w:rPr>
          <w:rFonts w:ascii="Arial" w:eastAsia="Arial" w:hAnsi="Arial" w:cs="Arial"/>
          <w:sz w:val="22"/>
          <w:szCs w:val="22"/>
        </w:rPr>
        <w:t>25.3. Kilę ginčai nesudaro pagrindo Šalims atsisakyti vykdyti savo prievoles pagal Sutartį.</w:t>
      </w:r>
    </w:p>
    <w:p w14:paraId="739C5BB7" w14:textId="77777777" w:rsidR="00CC3121" w:rsidRPr="004D5249" w:rsidRDefault="00CC3121" w:rsidP="00CC3121">
      <w:pPr>
        <w:widowControl w:val="0"/>
        <w:rPr>
          <w:rFonts w:ascii="Arial" w:hAnsi="Arial" w:cs="Arial"/>
          <w:snapToGrid w:val="0"/>
          <w:sz w:val="22"/>
          <w:szCs w:val="22"/>
        </w:rPr>
      </w:pPr>
    </w:p>
    <w:p w14:paraId="5077741D" w14:textId="77777777" w:rsidR="00CC3121" w:rsidRPr="004D5249" w:rsidRDefault="00CC3121" w:rsidP="00CC3121">
      <w:pPr>
        <w:widowControl w:val="0"/>
        <w:rPr>
          <w:rFonts w:ascii="Arial" w:hAnsi="Arial" w:cs="Arial"/>
          <w:snapToGrid w:val="0"/>
          <w:sz w:val="22"/>
          <w:szCs w:val="22"/>
        </w:rPr>
      </w:pPr>
    </w:p>
    <w:p w14:paraId="11AE6776" w14:textId="77777777" w:rsidR="00CC3121" w:rsidRPr="004D5249" w:rsidRDefault="00CC3121" w:rsidP="00CC3121">
      <w:pPr>
        <w:widowControl w:val="0"/>
        <w:rPr>
          <w:rFonts w:ascii="Arial" w:hAnsi="Arial" w:cs="Arial"/>
          <w:snapToGrid w:val="0"/>
          <w:sz w:val="22"/>
          <w:szCs w:val="22"/>
        </w:rPr>
      </w:pPr>
    </w:p>
    <w:p w14:paraId="6AC3D50F" w14:textId="77777777" w:rsidR="00CC3121" w:rsidRPr="004D5249" w:rsidRDefault="00CC3121" w:rsidP="00CC3121">
      <w:pPr>
        <w:widowControl w:val="0"/>
        <w:jc w:val="center"/>
        <w:rPr>
          <w:rFonts w:ascii="Arial" w:hAnsi="Arial" w:cs="Arial"/>
          <w:snapToGrid w:val="0"/>
          <w:sz w:val="22"/>
          <w:szCs w:val="22"/>
        </w:rPr>
      </w:pPr>
      <w:r w:rsidRPr="004D5249">
        <w:rPr>
          <w:rFonts w:ascii="Arial" w:hAnsi="Arial" w:cs="Arial"/>
          <w:snapToGrid w:val="0"/>
          <w:sz w:val="22"/>
          <w:szCs w:val="22"/>
        </w:rPr>
        <w:t>_____________________</w:t>
      </w:r>
    </w:p>
    <w:p w14:paraId="75D18D51" w14:textId="77777777" w:rsidR="00CC3121" w:rsidRPr="004D5249" w:rsidRDefault="00CC3121" w:rsidP="00CC3121">
      <w:pPr>
        <w:jc w:val="center"/>
        <w:rPr>
          <w:rFonts w:ascii="Arial" w:hAnsi="Arial" w:cs="Arial"/>
          <w:sz w:val="22"/>
          <w:szCs w:val="22"/>
        </w:rPr>
      </w:pPr>
    </w:p>
    <w:p w14:paraId="032759B6" w14:textId="77777777" w:rsidR="00CC3121" w:rsidRPr="004D5249" w:rsidRDefault="00CC3121" w:rsidP="00CC3121">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17A94335" w14:textId="77777777" w:rsidR="00CC3121" w:rsidRPr="004D5249" w:rsidRDefault="00CC3121" w:rsidP="00CC3121">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5384028D" w14:textId="77777777" w:rsidR="00CC3121" w:rsidRPr="004D5249" w:rsidRDefault="00CC3121" w:rsidP="00CC3121">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0A62B1D8" w14:textId="77777777" w:rsidR="00CC3121" w:rsidRPr="004D5249" w:rsidRDefault="00CC3121" w:rsidP="00CC3121">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074D5E0D" w14:textId="77777777" w:rsidR="00CC3121" w:rsidRPr="004D5249" w:rsidRDefault="00CC3121" w:rsidP="00CC3121">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3E1DBD23" w14:textId="77777777" w:rsidR="00CC3121" w:rsidRPr="004D5249" w:rsidRDefault="00CC3121" w:rsidP="00CC3121">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15EDCC32" w14:textId="77777777" w:rsidR="00CC3121" w:rsidRPr="004D5249" w:rsidRDefault="00CC3121" w:rsidP="00CC3121">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5EBF63E4" w14:textId="77777777" w:rsidR="00CC3121" w:rsidRPr="004D5249" w:rsidRDefault="00CC3121" w:rsidP="00CC3121">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0B304C8F" w14:textId="77777777" w:rsidR="00BF2EA6" w:rsidRPr="004D5249" w:rsidRDefault="00BF2EA6" w:rsidP="00BB28F1">
      <w:pPr>
        <w:rPr>
          <w:rFonts w:ascii="Arial" w:hAnsi="Arial" w:cs="Arial"/>
          <w:sz w:val="22"/>
          <w:szCs w:val="22"/>
        </w:rPr>
      </w:pPr>
    </w:p>
    <w:sectPr w:rsidR="00BF2EA6" w:rsidRPr="004D5249" w:rsidSect="00BF2EA6">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418" w:left="1701" w:header="709"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78487" w14:textId="77777777" w:rsidR="00E35D73" w:rsidRDefault="00E35D73">
      <w:pPr>
        <w:rPr>
          <w:kern w:val="2"/>
          <w:sz w:val="22"/>
          <w:szCs w:val="22"/>
          <w:lang w:val="en-US"/>
        </w:rPr>
      </w:pPr>
      <w:r>
        <w:rPr>
          <w:kern w:val="2"/>
          <w:sz w:val="22"/>
          <w:szCs w:val="22"/>
          <w:lang w:val="en-US"/>
        </w:rPr>
        <w:separator/>
      </w:r>
    </w:p>
  </w:endnote>
  <w:endnote w:type="continuationSeparator" w:id="0">
    <w:p w14:paraId="17B8B7F6" w14:textId="77777777" w:rsidR="00E35D73" w:rsidRDefault="00E35D73">
      <w:pPr>
        <w:rPr>
          <w:kern w:val="2"/>
          <w:sz w:val="22"/>
          <w:szCs w:val="22"/>
          <w:lang w:val="en-US"/>
        </w:rPr>
      </w:pPr>
      <w:r>
        <w:rPr>
          <w:kern w:val="2"/>
          <w:sz w:val="22"/>
          <w:szCs w:val="22"/>
          <w:lang w:val="en-US"/>
        </w:rPr>
        <w:continuationSeparator/>
      </w:r>
    </w:p>
  </w:endnote>
  <w:endnote w:type="continuationNotice" w:id="1">
    <w:p w14:paraId="62ED09E5" w14:textId="77777777" w:rsidR="00E35D73" w:rsidRDefault="00E35D7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904D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56E2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D1A38"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B7AD9" w14:textId="77777777" w:rsidR="00E35D73" w:rsidRDefault="00E35D73">
      <w:pPr>
        <w:rPr>
          <w:kern w:val="2"/>
          <w:sz w:val="22"/>
          <w:szCs w:val="22"/>
          <w:lang w:val="en-US"/>
        </w:rPr>
      </w:pPr>
      <w:r>
        <w:rPr>
          <w:kern w:val="2"/>
          <w:sz w:val="22"/>
          <w:szCs w:val="22"/>
          <w:lang w:val="en-US"/>
        </w:rPr>
        <w:separator/>
      </w:r>
    </w:p>
  </w:footnote>
  <w:footnote w:type="continuationSeparator" w:id="0">
    <w:p w14:paraId="381BAC6D" w14:textId="77777777" w:rsidR="00E35D73" w:rsidRDefault="00E35D73">
      <w:pPr>
        <w:rPr>
          <w:kern w:val="2"/>
          <w:sz w:val="22"/>
          <w:szCs w:val="22"/>
          <w:lang w:val="en-US"/>
        </w:rPr>
      </w:pPr>
      <w:r>
        <w:rPr>
          <w:kern w:val="2"/>
          <w:sz w:val="22"/>
          <w:szCs w:val="22"/>
          <w:lang w:val="en-US"/>
        </w:rPr>
        <w:continuationSeparator/>
      </w:r>
    </w:p>
  </w:footnote>
  <w:footnote w:type="continuationNotice" w:id="1">
    <w:p w14:paraId="16BB9824" w14:textId="77777777" w:rsidR="00E35D73" w:rsidRDefault="00E35D7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1D502" w14:textId="77777777" w:rsidR="005A5832" w:rsidRDefault="005A5832">
    <w:pPr>
      <w:tabs>
        <w:tab w:val="center" w:pos="4680"/>
        <w:tab w:val="right" w:pos="9360"/>
      </w:tabs>
      <w:spacing w:after="160" w:line="259" w:lineRule="auto"/>
      <w:rPr>
        <w:kern w:val="2"/>
        <w:sz w:val="22"/>
        <w:szCs w:val="22"/>
        <w:lang w:val="en-US"/>
      </w:rPr>
    </w:pPr>
  </w:p>
  <w:p w14:paraId="61C56CBD"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8F5DD" w14:textId="67D2EDCD" w:rsidR="005A5832" w:rsidRPr="00BF2EA6" w:rsidRDefault="005A5832" w:rsidP="00BF2EA6">
    <w:pPr>
      <w:tabs>
        <w:tab w:val="center" w:pos="4819"/>
        <w:tab w:val="right" w:pos="9638"/>
      </w:tabs>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C503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8181E"/>
    <w:multiLevelType w:val="hybridMultilevel"/>
    <w:tmpl w:val="EC6685D8"/>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85C663A"/>
    <w:multiLevelType w:val="multilevel"/>
    <w:tmpl w:val="9C84FDE4"/>
    <w:lvl w:ilvl="0">
      <w:start w:val="5"/>
      <w:numFmt w:val="decimal"/>
      <w:lvlText w:val="%1."/>
      <w:lvlJc w:val="left"/>
      <w:pPr>
        <w:ind w:left="720" w:hanging="720"/>
      </w:pPr>
      <w:rPr>
        <w:rFonts w:hint="default"/>
        <w:color w:val="000000"/>
      </w:rPr>
    </w:lvl>
    <w:lvl w:ilvl="1">
      <w:start w:val="3"/>
      <w:numFmt w:val="decimal"/>
      <w:lvlText w:val="%1.%2."/>
      <w:lvlJc w:val="left"/>
      <w:pPr>
        <w:ind w:left="720" w:hanging="720"/>
      </w:pPr>
      <w:rPr>
        <w:rFonts w:hint="default"/>
        <w:color w:val="000000"/>
      </w:rPr>
    </w:lvl>
    <w:lvl w:ilvl="2">
      <w:start w:val="3"/>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15:restartNumberingAfterBreak="0">
    <w:nsid w:val="08C947CA"/>
    <w:multiLevelType w:val="hybridMultilevel"/>
    <w:tmpl w:val="DCC4D850"/>
    <w:lvl w:ilvl="0" w:tplc="56A8BB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138E0"/>
    <w:multiLevelType w:val="multilevel"/>
    <w:tmpl w:val="3466A67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823F5A"/>
    <w:multiLevelType w:val="hybridMultilevel"/>
    <w:tmpl w:val="27601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D7821"/>
    <w:multiLevelType w:val="multilevel"/>
    <w:tmpl w:val="9390A856"/>
    <w:lvl w:ilvl="0">
      <w:start w:val="11"/>
      <w:numFmt w:val="decimal"/>
      <w:lvlText w:val="%1."/>
      <w:lvlJc w:val="left"/>
      <w:pPr>
        <w:ind w:left="650" w:hanging="650"/>
      </w:pPr>
      <w:rPr>
        <w:rFonts w:hint="default"/>
      </w:rPr>
    </w:lvl>
    <w:lvl w:ilvl="1">
      <w:start w:val="2"/>
      <w:numFmt w:val="decimal"/>
      <w:lvlText w:val="%1.%2."/>
      <w:lvlJc w:val="left"/>
      <w:pPr>
        <w:ind w:left="650" w:hanging="6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7E84180"/>
    <w:multiLevelType w:val="multilevel"/>
    <w:tmpl w:val="90D4832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i w:val="0"/>
        <w:i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220F5A"/>
    <w:multiLevelType w:val="multilevel"/>
    <w:tmpl w:val="6A909E7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327DFB"/>
    <w:multiLevelType w:val="multilevel"/>
    <w:tmpl w:val="3466A67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9D7C30"/>
    <w:multiLevelType w:val="multilevel"/>
    <w:tmpl w:val="3466A67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E7E1129"/>
    <w:multiLevelType w:val="multilevel"/>
    <w:tmpl w:val="27AAF63A"/>
    <w:lvl w:ilvl="0">
      <w:start w:val="9"/>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2B267ACC"/>
    <w:multiLevelType w:val="multilevel"/>
    <w:tmpl w:val="546645DA"/>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D313937"/>
    <w:multiLevelType w:val="multilevel"/>
    <w:tmpl w:val="B038EF3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4E4327D"/>
    <w:multiLevelType w:val="hybridMultilevel"/>
    <w:tmpl w:val="DF9AACFC"/>
    <w:lvl w:ilvl="0" w:tplc="B952EE2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7025C9"/>
    <w:multiLevelType w:val="hybridMultilevel"/>
    <w:tmpl w:val="1D36FF36"/>
    <w:lvl w:ilvl="0" w:tplc="0409000F">
      <w:start w:val="1"/>
      <w:numFmt w:val="decimal"/>
      <w:lvlText w:val="%1."/>
      <w:lvlJc w:val="left"/>
      <w:pPr>
        <w:ind w:left="786" w:hanging="360"/>
      </w:pPr>
    </w:lvl>
    <w:lvl w:ilvl="1" w:tplc="04090019" w:tentative="1">
      <w:start w:val="1"/>
      <w:numFmt w:val="lowerLetter"/>
      <w:lvlText w:val="%2."/>
      <w:lvlJc w:val="left"/>
      <w:pPr>
        <w:ind w:left="1433" w:hanging="360"/>
      </w:pPr>
    </w:lvl>
    <w:lvl w:ilvl="2" w:tplc="0409001B" w:tentative="1">
      <w:start w:val="1"/>
      <w:numFmt w:val="lowerRoman"/>
      <w:lvlText w:val="%3."/>
      <w:lvlJc w:val="right"/>
      <w:pPr>
        <w:ind w:left="2153" w:hanging="180"/>
      </w:pPr>
    </w:lvl>
    <w:lvl w:ilvl="3" w:tplc="0409000F" w:tentative="1">
      <w:start w:val="1"/>
      <w:numFmt w:val="decimal"/>
      <w:lvlText w:val="%4."/>
      <w:lvlJc w:val="left"/>
      <w:pPr>
        <w:ind w:left="2873" w:hanging="360"/>
      </w:pPr>
    </w:lvl>
    <w:lvl w:ilvl="4" w:tplc="04090019" w:tentative="1">
      <w:start w:val="1"/>
      <w:numFmt w:val="lowerLetter"/>
      <w:lvlText w:val="%5."/>
      <w:lvlJc w:val="left"/>
      <w:pPr>
        <w:ind w:left="3593" w:hanging="360"/>
      </w:pPr>
    </w:lvl>
    <w:lvl w:ilvl="5" w:tplc="0409001B" w:tentative="1">
      <w:start w:val="1"/>
      <w:numFmt w:val="lowerRoman"/>
      <w:lvlText w:val="%6."/>
      <w:lvlJc w:val="right"/>
      <w:pPr>
        <w:ind w:left="4313" w:hanging="180"/>
      </w:pPr>
    </w:lvl>
    <w:lvl w:ilvl="6" w:tplc="0409000F" w:tentative="1">
      <w:start w:val="1"/>
      <w:numFmt w:val="decimal"/>
      <w:lvlText w:val="%7."/>
      <w:lvlJc w:val="left"/>
      <w:pPr>
        <w:ind w:left="5033" w:hanging="360"/>
      </w:pPr>
    </w:lvl>
    <w:lvl w:ilvl="7" w:tplc="04090019" w:tentative="1">
      <w:start w:val="1"/>
      <w:numFmt w:val="lowerLetter"/>
      <w:lvlText w:val="%8."/>
      <w:lvlJc w:val="left"/>
      <w:pPr>
        <w:ind w:left="5753" w:hanging="360"/>
      </w:pPr>
    </w:lvl>
    <w:lvl w:ilvl="8" w:tplc="0409001B" w:tentative="1">
      <w:start w:val="1"/>
      <w:numFmt w:val="lowerRoman"/>
      <w:lvlText w:val="%9."/>
      <w:lvlJc w:val="right"/>
      <w:pPr>
        <w:ind w:left="6473" w:hanging="180"/>
      </w:pPr>
    </w:lvl>
  </w:abstractNum>
  <w:abstractNum w:abstractNumId="15" w15:restartNumberingAfterBreak="0">
    <w:nsid w:val="4AAE36E3"/>
    <w:multiLevelType w:val="multilevel"/>
    <w:tmpl w:val="9C84FDE4"/>
    <w:lvl w:ilvl="0">
      <w:start w:val="5"/>
      <w:numFmt w:val="decimal"/>
      <w:lvlText w:val="%1."/>
      <w:lvlJc w:val="left"/>
      <w:pPr>
        <w:ind w:left="720" w:hanging="720"/>
      </w:pPr>
      <w:rPr>
        <w:rFonts w:hint="default"/>
        <w:color w:val="000000"/>
      </w:rPr>
    </w:lvl>
    <w:lvl w:ilvl="1">
      <w:start w:val="3"/>
      <w:numFmt w:val="decimal"/>
      <w:lvlText w:val="%1.%2."/>
      <w:lvlJc w:val="left"/>
      <w:pPr>
        <w:ind w:left="720" w:hanging="720"/>
      </w:pPr>
      <w:rPr>
        <w:rFonts w:hint="default"/>
        <w:color w:val="000000"/>
      </w:rPr>
    </w:lvl>
    <w:lvl w:ilvl="2">
      <w:start w:val="3"/>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6" w15:restartNumberingAfterBreak="0">
    <w:nsid w:val="521D5C58"/>
    <w:multiLevelType w:val="multilevel"/>
    <w:tmpl w:val="B1022F4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33138D8"/>
    <w:multiLevelType w:val="hybridMultilevel"/>
    <w:tmpl w:val="DB502BDC"/>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5DA6076"/>
    <w:multiLevelType w:val="multilevel"/>
    <w:tmpl w:val="3466A67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2302187"/>
    <w:multiLevelType w:val="hybridMultilevel"/>
    <w:tmpl w:val="264A6B3C"/>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343238"/>
    <w:multiLevelType w:val="multilevel"/>
    <w:tmpl w:val="9C84FDE4"/>
    <w:lvl w:ilvl="0">
      <w:start w:val="5"/>
      <w:numFmt w:val="decimal"/>
      <w:lvlText w:val="%1."/>
      <w:lvlJc w:val="left"/>
      <w:pPr>
        <w:ind w:left="720" w:hanging="720"/>
      </w:pPr>
      <w:rPr>
        <w:rFonts w:hint="default"/>
        <w:color w:val="000000"/>
      </w:rPr>
    </w:lvl>
    <w:lvl w:ilvl="1">
      <w:start w:val="3"/>
      <w:numFmt w:val="decimal"/>
      <w:lvlText w:val="%1.%2."/>
      <w:lvlJc w:val="left"/>
      <w:pPr>
        <w:ind w:left="720" w:hanging="720"/>
      </w:pPr>
      <w:rPr>
        <w:rFonts w:hint="default"/>
        <w:color w:val="000000"/>
      </w:rPr>
    </w:lvl>
    <w:lvl w:ilvl="2">
      <w:start w:val="3"/>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1" w15:restartNumberingAfterBreak="0">
    <w:nsid w:val="75BE4F3E"/>
    <w:multiLevelType w:val="multilevel"/>
    <w:tmpl w:val="686EAFA6"/>
    <w:lvl w:ilvl="0">
      <w:start w:val="3"/>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22" w15:restartNumberingAfterBreak="0">
    <w:nsid w:val="785D594C"/>
    <w:multiLevelType w:val="hybridMultilevel"/>
    <w:tmpl w:val="663683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F4B3438"/>
    <w:multiLevelType w:val="multilevel"/>
    <w:tmpl w:val="27AAF63A"/>
    <w:lvl w:ilvl="0">
      <w:start w:val="9"/>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16cid:durableId="87387829">
    <w:abstractNumId w:val="21"/>
  </w:num>
  <w:num w:numId="2" w16cid:durableId="1679119771">
    <w:abstractNumId w:val="13"/>
  </w:num>
  <w:num w:numId="3" w16cid:durableId="1195926465">
    <w:abstractNumId w:val="9"/>
  </w:num>
  <w:num w:numId="4" w16cid:durableId="1792632748">
    <w:abstractNumId w:val="3"/>
  </w:num>
  <w:num w:numId="5" w16cid:durableId="414477232">
    <w:abstractNumId w:val="8"/>
  </w:num>
  <w:num w:numId="6" w16cid:durableId="917372992">
    <w:abstractNumId w:val="18"/>
  </w:num>
  <w:num w:numId="7" w16cid:durableId="1335104850">
    <w:abstractNumId w:val="15"/>
  </w:num>
  <w:num w:numId="8" w16cid:durableId="23990552">
    <w:abstractNumId w:val="1"/>
  </w:num>
  <w:num w:numId="9" w16cid:durableId="688145328">
    <w:abstractNumId w:val="20"/>
  </w:num>
  <w:num w:numId="10" w16cid:durableId="151070028">
    <w:abstractNumId w:val="16"/>
  </w:num>
  <w:num w:numId="11" w16cid:durableId="1492283927">
    <w:abstractNumId w:val="7"/>
  </w:num>
  <w:num w:numId="12" w16cid:durableId="107941773">
    <w:abstractNumId w:val="11"/>
  </w:num>
  <w:num w:numId="13" w16cid:durableId="1546259249">
    <w:abstractNumId w:val="19"/>
  </w:num>
  <w:num w:numId="14" w16cid:durableId="1776366712">
    <w:abstractNumId w:val="4"/>
  </w:num>
  <w:num w:numId="15" w16cid:durableId="1602647117">
    <w:abstractNumId w:val="10"/>
  </w:num>
  <w:num w:numId="16" w16cid:durableId="1164203807">
    <w:abstractNumId w:val="24"/>
  </w:num>
  <w:num w:numId="17" w16cid:durableId="746852176">
    <w:abstractNumId w:val="5"/>
  </w:num>
  <w:num w:numId="18" w16cid:durableId="1716614909">
    <w:abstractNumId w:val="2"/>
  </w:num>
  <w:num w:numId="19" w16cid:durableId="12932498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989060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027001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320232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1350739">
    <w:abstractNumId w:val="6"/>
  </w:num>
  <w:num w:numId="24" w16cid:durableId="18970847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608466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D20"/>
    <w:rsid w:val="000050ED"/>
    <w:rsid w:val="0000654A"/>
    <w:rsid w:val="00017691"/>
    <w:rsid w:val="00017CA6"/>
    <w:rsid w:val="00021593"/>
    <w:rsid w:val="000216FC"/>
    <w:rsid w:val="00024293"/>
    <w:rsid w:val="00025BE7"/>
    <w:rsid w:val="0002652E"/>
    <w:rsid w:val="0003661C"/>
    <w:rsid w:val="00041848"/>
    <w:rsid w:val="00041C72"/>
    <w:rsid w:val="00047FBF"/>
    <w:rsid w:val="00050732"/>
    <w:rsid w:val="000606CF"/>
    <w:rsid w:val="000628DD"/>
    <w:rsid w:val="00065A8A"/>
    <w:rsid w:val="000670C9"/>
    <w:rsid w:val="0007494B"/>
    <w:rsid w:val="00075484"/>
    <w:rsid w:val="0007592C"/>
    <w:rsid w:val="00082F94"/>
    <w:rsid w:val="00092156"/>
    <w:rsid w:val="00094389"/>
    <w:rsid w:val="0009609E"/>
    <w:rsid w:val="000A112F"/>
    <w:rsid w:val="000A275C"/>
    <w:rsid w:val="000A5C62"/>
    <w:rsid w:val="000A6E79"/>
    <w:rsid w:val="000A7818"/>
    <w:rsid w:val="000C094A"/>
    <w:rsid w:val="000D1EE1"/>
    <w:rsid w:val="000D4156"/>
    <w:rsid w:val="000E0387"/>
    <w:rsid w:val="000F15C8"/>
    <w:rsid w:val="000F708A"/>
    <w:rsid w:val="000F73ED"/>
    <w:rsid w:val="00113968"/>
    <w:rsid w:val="00120458"/>
    <w:rsid w:val="001215A2"/>
    <w:rsid w:val="00121F40"/>
    <w:rsid w:val="0013126B"/>
    <w:rsid w:val="00133F3E"/>
    <w:rsid w:val="00135EBC"/>
    <w:rsid w:val="001363C8"/>
    <w:rsid w:val="00144B14"/>
    <w:rsid w:val="00146C50"/>
    <w:rsid w:val="001479C4"/>
    <w:rsid w:val="00150C83"/>
    <w:rsid w:val="001537DB"/>
    <w:rsid w:val="00156F6F"/>
    <w:rsid w:val="00173185"/>
    <w:rsid w:val="001766B5"/>
    <w:rsid w:val="0017699A"/>
    <w:rsid w:val="00181B0C"/>
    <w:rsid w:val="00181B48"/>
    <w:rsid w:val="0019014C"/>
    <w:rsid w:val="00197A94"/>
    <w:rsid w:val="001A0E6D"/>
    <w:rsid w:val="001A5940"/>
    <w:rsid w:val="001B28B9"/>
    <w:rsid w:val="001B2DEF"/>
    <w:rsid w:val="001C1700"/>
    <w:rsid w:val="001C6709"/>
    <w:rsid w:val="001C7CF9"/>
    <w:rsid w:val="001D0530"/>
    <w:rsid w:val="001E024E"/>
    <w:rsid w:val="001E5FCE"/>
    <w:rsid w:val="001E7BCC"/>
    <w:rsid w:val="001F5087"/>
    <w:rsid w:val="001F6ED6"/>
    <w:rsid w:val="00206B31"/>
    <w:rsid w:val="00225087"/>
    <w:rsid w:val="00230890"/>
    <w:rsid w:val="00235FF3"/>
    <w:rsid w:val="00236EF2"/>
    <w:rsid w:val="00246864"/>
    <w:rsid w:val="00247E41"/>
    <w:rsid w:val="00253C74"/>
    <w:rsid w:val="002557E3"/>
    <w:rsid w:val="00263464"/>
    <w:rsid w:val="00275E15"/>
    <w:rsid w:val="0028643A"/>
    <w:rsid w:val="00287D2A"/>
    <w:rsid w:val="00293325"/>
    <w:rsid w:val="00297A8B"/>
    <w:rsid w:val="002A5769"/>
    <w:rsid w:val="002A7F1E"/>
    <w:rsid w:val="002C1400"/>
    <w:rsid w:val="002D618D"/>
    <w:rsid w:val="002D6FCB"/>
    <w:rsid w:val="002E54FC"/>
    <w:rsid w:val="002E600F"/>
    <w:rsid w:val="002F4AFF"/>
    <w:rsid w:val="0030532F"/>
    <w:rsid w:val="003114D4"/>
    <w:rsid w:val="00312337"/>
    <w:rsid w:val="003128FD"/>
    <w:rsid w:val="0032019F"/>
    <w:rsid w:val="00323B49"/>
    <w:rsid w:val="003266B5"/>
    <w:rsid w:val="00336E0B"/>
    <w:rsid w:val="0034454F"/>
    <w:rsid w:val="003526F9"/>
    <w:rsid w:val="0036191C"/>
    <w:rsid w:val="00363FF6"/>
    <w:rsid w:val="003663DD"/>
    <w:rsid w:val="003668A3"/>
    <w:rsid w:val="003823A3"/>
    <w:rsid w:val="003836EB"/>
    <w:rsid w:val="0038430F"/>
    <w:rsid w:val="0038683B"/>
    <w:rsid w:val="003900EE"/>
    <w:rsid w:val="00393494"/>
    <w:rsid w:val="003A1843"/>
    <w:rsid w:val="003A45CA"/>
    <w:rsid w:val="003A4857"/>
    <w:rsid w:val="003B1942"/>
    <w:rsid w:val="003C6B27"/>
    <w:rsid w:val="003D3441"/>
    <w:rsid w:val="003D34EE"/>
    <w:rsid w:val="003D7A40"/>
    <w:rsid w:val="003E2848"/>
    <w:rsid w:val="003F0645"/>
    <w:rsid w:val="003F51F6"/>
    <w:rsid w:val="003F7C84"/>
    <w:rsid w:val="003F7CF6"/>
    <w:rsid w:val="00411B03"/>
    <w:rsid w:val="00417999"/>
    <w:rsid w:val="00431DD7"/>
    <w:rsid w:val="00433F2A"/>
    <w:rsid w:val="00435C44"/>
    <w:rsid w:val="004439CC"/>
    <w:rsid w:val="00465CC5"/>
    <w:rsid w:val="004669DA"/>
    <w:rsid w:val="00471C0A"/>
    <w:rsid w:val="00474400"/>
    <w:rsid w:val="00484B0E"/>
    <w:rsid w:val="004A6949"/>
    <w:rsid w:val="004B2862"/>
    <w:rsid w:val="004B2EEE"/>
    <w:rsid w:val="004B48C9"/>
    <w:rsid w:val="004B62B5"/>
    <w:rsid w:val="004B69F9"/>
    <w:rsid w:val="004B74D7"/>
    <w:rsid w:val="004C0DBA"/>
    <w:rsid w:val="004C1CB0"/>
    <w:rsid w:val="004C33A9"/>
    <w:rsid w:val="004D0CB8"/>
    <w:rsid w:val="004D5249"/>
    <w:rsid w:val="004D6311"/>
    <w:rsid w:val="004E085A"/>
    <w:rsid w:val="004F1C5C"/>
    <w:rsid w:val="004F45C8"/>
    <w:rsid w:val="004F471D"/>
    <w:rsid w:val="004F4CC5"/>
    <w:rsid w:val="004F5102"/>
    <w:rsid w:val="00500ED3"/>
    <w:rsid w:val="00503A45"/>
    <w:rsid w:val="00504A90"/>
    <w:rsid w:val="00507746"/>
    <w:rsid w:val="005157C2"/>
    <w:rsid w:val="00515E01"/>
    <w:rsid w:val="005162D8"/>
    <w:rsid w:val="00527DC8"/>
    <w:rsid w:val="0053142E"/>
    <w:rsid w:val="00534391"/>
    <w:rsid w:val="00536EDD"/>
    <w:rsid w:val="0053739A"/>
    <w:rsid w:val="00542A0F"/>
    <w:rsid w:val="00546DBA"/>
    <w:rsid w:val="00551103"/>
    <w:rsid w:val="005612D6"/>
    <w:rsid w:val="0056220E"/>
    <w:rsid w:val="005636FB"/>
    <w:rsid w:val="005749F2"/>
    <w:rsid w:val="00581821"/>
    <w:rsid w:val="00585E00"/>
    <w:rsid w:val="005870A2"/>
    <w:rsid w:val="005A5832"/>
    <w:rsid w:val="005A7F7C"/>
    <w:rsid w:val="005B321D"/>
    <w:rsid w:val="005C410D"/>
    <w:rsid w:val="005C5895"/>
    <w:rsid w:val="005E097C"/>
    <w:rsid w:val="005E69B5"/>
    <w:rsid w:val="005F1AD5"/>
    <w:rsid w:val="005F5444"/>
    <w:rsid w:val="005F5B23"/>
    <w:rsid w:val="00600E1A"/>
    <w:rsid w:val="0060411A"/>
    <w:rsid w:val="0060435A"/>
    <w:rsid w:val="006074AD"/>
    <w:rsid w:val="00610082"/>
    <w:rsid w:val="006141BC"/>
    <w:rsid w:val="00614A00"/>
    <w:rsid w:val="0062627A"/>
    <w:rsid w:val="00641ECC"/>
    <w:rsid w:val="00644A23"/>
    <w:rsid w:val="00647142"/>
    <w:rsid w:val="00647182"/>
    <w:rsid w:val="0065108A"/>
    <w:rsid w:val="00653F51"/>
    <w:rsid w:val="006546CF"/>
    <w:rsid w:val="006557C9"/>
    <w:rsid w:val="006568CA"/>
    <w:rsid w:val="00656CE8"/>
    <w:rsid w:val="0066128E"/>
    <w:rsid w:val="00671BA9"/>
    <w:rsid w:val="00671CEF"/>
    <w:rsid w:val="00692FA6"/>
    <w:rsid w:val="00696FBE"/>
    <w:rsid w:val="00697AEA"/>
    <w:rsid w:val="006A1E4F"/>
    <w:rsid w:val="006A3400"/>
    <w:rsid w:val="006A57E5"/>
    <w:rsid w:val="006B3CCE"/>
    <w:rsid w:val="006B3DAA"/>
    <w:rsid w:val="006B4C0C"/>
    <w:rsid w:val="006B4D5B"/>
    <w:rsid w:val="006C38C7"/>
    <w:rsid w:val="006C42F5"/>
    <w:rsid w:val="006C626A"/>
    <w:rsid w:val="006C74B2"/>
    <w:rsid w:val="006F0E85"/>
    <w:rsid w:val="007032A9"/>
    <w:rsid w:val="00707A60"/>
    <w:rsid w:val="00712723"/>
    <w:rsid w:val="0071660E"/>
    <w:rsid w:val="007207C5"/>
    <w:rsid w:val="00730AD3"/>
    <w:rsid w:val="00730DDB"/>
    <w:rsid w:val="00731750"/>
    <w:rsid w:val="00733CAE"/>
    <w:rsid w:val="0073665A"/>
    <w:rsid w:val="00745FAB"/>
    <w:rsid w:val="007510B2"/>
    <w:rsid w:val="00755D96"/>
    <w:rsid w:val="007573FD"/>
    <w:rsid w:val="0076445F"/>
    <w:rsid w:val="007703AC"/>
    <w:rsid w:val="007748E5"/>
    <w:rsid w:val="00777F7C"/>
    <w:rsid w:val="0078022D"/>
    <w:rsid w:val="00781723"/>
    <w:rsid w:val="00786753"/>
    <w:rsid w:val="007958CA"/>
    <w:rsid w:val="007A3AFE"/>
    <w:rsid w:val="007A5769"/>
    <w:rsid w:val="007B5561"/>
    <w:rsid w:val="007C7D2D"/>
    <w:rsid w:val="007D2116"/>
    <w:rsid w:val="007D3E5D"/>
    <w:rsid w:val="007F16A9"/>
    <w:rsid w:val="007F555B"/>
    <w:rsid w:val="007F7A19"/>
    <w:rsid w:val="00800A17"/>
    <w:rsid w:val="008016E3"/>
    <w:rsid w:val="00802285"/>
    <w:rsid w:val="00805303"/>
    <w:rsid w:val="0081132F"/>
    <w:rsid w:val="00826755"/>
    <w:rsid w:val="00827455"/>
    <w:rsid w:val="008329DA"/>
    <w:rsid w:val="008336C9"/>
    <w:rsid w:val="00834807"/>
    <w:rsid w:val="00836284"/>
    <w:rsid w:val="00836C61"/>
    <w:rsid w:val="008418ED"/>
    <w:rsid w:val="00863F81"/>
    <w:rsid w:val="00864B84"/>
    <w:rsid w:val="00867C44"/>
    <w:rsid w:val="00871175"/>
    <w:rsid w:val="00872647"/>
    <w:rsid w:val="00873862"/>
    <w:rsid w:val="008864C7"/>
    <w:rsid w:val="0088651C"/>
    <w:rsid w:val="00887B3F"/>
    <w:rsid w:val="00894601"/>
    <w:rsid w:val="00897334"/>
    <w:rsid w:val="008A4240"/>
    <w:rsid w:val="008A4C6E"/>
    <w:rsid w:val="008A7069"/>
    <w:rsid w:val="008B2A5F"/>
    <w:rsid w:val="008B3543"/>
    <w:rsid w:val="008B481B"/>
    <w:rsid w:val="008D17CE"/>
    <w:rsid w:val="008D2F5C"/>
    <w:rsid w:val="008D3CD6"/>
    <w:rsid w:val="008D41B7"/>
    <w:rsid w:val="008D4DA3"/>
    <w:rsid w:val="008E265E"/>
    <w:rsid w:val="008E551C"/>
    <w:rsid w:val="008F2DE1"/>
    <w:rsid w:val="008F442A"/>
    <w:rsid w:val="008F5442"/>
    <w:rsid w:val="008F669F"/>
    <w:rsid w:val="0090147F"/>
    <w:rsid w:val="009127BE"/>
    <w:rsid w:val="00913170"/>
    <w:rsid w:val="009133AF"/>
    <w:rsid w:val="00913660"/>
    <w:rsid w:val="009157DA"/>
    <w:rsid w:val="00916D79"/>
    <w:rsid w:val="009305F1"/>
    <w:rsid w:val="0093134F"/>
    <w:rsid w:val="00931F42"/>
    <w:rsid w:val="009359A3"/>
    <w:rsid w:val="00941590"/>
    <w:rsid w:val="0094165F"/>
    <w:rsid w:val="00942156"/>
    <w:rsid w:val="0095159B"/>
    <w:rsid w:val="00952A78"/>
    <w:rsid w:val="00955902"/>
    <w:rsid w:val="009619DF"/>
    <w:rsid w:val="009715F5"/>
    <w:rsid w:val="009737AB"/>
    <w:rsid w:val="0098456E"/>
    <w:rsid w:val="009A132A"/>
    <w:rsid w:val="009A1F2B"/>
    <w:rsid w:val="009B3679"/>
    <w:rsid w:val="009B7571"/>
    <w:rsid w:val="009C0B35"/>
    <w:rsid w:val="009C2FCF"/>
    <w:rsid w:val="009C3831"/>
    <w:rsid w:val="009C567A"/>
    <w:rsid w:val="009C684D"/>
    <w:rsid w:val="009D16D0"/>
    <w:rsid w:val="009E1454"/>
    <w:rsid w:val="009E1524"/>
    <w:rsid w:val="009E38F4"/>
    <w:rsid w:val="009E6805"/>
    <w:rsid w:val="009F3EEE"/>
    <w:rsid w:val="009F4A9F"/>
    <w:rsid w:val="009F5FCA"/>
    <w:rsid w:val="00A005C4"/>
    <w:rsid w:val="00A03DAE"/>
    <w:rsid w:val="00A04794"/>
    <w:rsid w:val="00A10867"/>
    <w:rsid w:val="00A13449"/>
    <w:rsid w:val="00A15C37"/>
    <w:rsid w:val="00A17779"/>
    <w:rsid w:val="00A247AC"/>
    <w:rsid w:val="00A27055"/>
    <w:rsid w:val="00A3165C"/>
    <w:rsid w:val="00A34061"/>
    <w:rsid w:val="00A3617F"/>
    <w:rsid w:val="00A37AC8"/>
    <w:rsid w:val="00A40F20"/>
    <w:rsid w:val="00A4450B"/>
    <w:rsid w:val="00A50A0F"/>
    <w:rsid w:val="00A542F7"/>
    <w:rsid w:val="00A569B7"/>
    <w:rsid w:val="00A56A13"/>
    <w:rsid w:val="00A75DB2"/>
    <w:rsid w:val="00A829A0"/>
    <w:rsid w:val="00A83B4D"/>
    <w:rsid w:val="00A915D4"/>
    <w:rsid w:val="00A91B7A"/>
    <w:rsid w:val="00A92C53"/>
    <w:rsid w:val="00AA2571"/>
    <w:rsid w:val="00AA5E9E"/>
    <w:rsid w:val="00AB6B71"/>
    <w:rsid w:val="00AB765B"/>
    <w:rsid w:val="00AC29F6"/>
    <w:rsid w:val="00AC493E"/>
    <w:rsid w:val="00AD192E"/>
    <w:rsid w:val="00AD1FEA"/>
    <w:rsid w:val="00AD3DF1"/>
    <w:rsid w:val="00AE2F4D"/>
    <w:rsid w:val="00AF24F5"/>
    <w:rsid w:val="00AF6CAB"/>
    <w:rsid w:val="00B00EC2"/>
    <w:rsid w:val="00B05D9D"/>
    <w:rsid w:val="00B06EEC"/>
    <w:rsid w:val="00B132C3"/>
    <w:rsid w:val="00B15269"/>
    <w:rsid w:val="00B17779"/>
    <w:rsid w:val="00B20312"/>
    <w:rsid w:val="00B25D3E"/>
    <w:rsid w:val="00B27266"/>
    <w:rsid w:val="00B27538"/>
    <w:rsid w:val="00B31707"/>
    <w:rsid w:val="00B36597"/>
    <w:rsid w:val="00B369D0"/>
    <w:rsid w:val="00B3790E"/>
    <w:rsid w:val="00B37FA3"/>
    <w:rsid w:val="00B4103F"/>
    <w:rsid w:val="00B42EAB"/>
    <w:rsid w:val="00B456EF"/>
    <w:rsid w:val="00B47406"/>
    <w:rsid w:val="00B6043B"/>
    <w:rsid w:val="00B60B08"/>
    <w:rsid w:val="00B730DE"/>
    <w:rsid w:val="00B7427C"/>
    <w:rsid w:val="00B77612"/>
    <w:rsid w:val="00B87EF2"/>
    <w:rsid w:val="00BA3D52"/>
    <w:rsid w:val="00BB28F1"/>
    <w:rsid w:val="00BB3209"/>
    <w:rsid w:val="00BB3D35"/>
    <w:rsid w:val="00BD2C75"/>
    <w:rsid w:val="00BE6EEF"/>
    <w:rsid w:val="00BF05FE"/>
    <w:rsid w:val="00BF06AD"/>
    <w:rsid w:val="00BF2EA6"/>
    <w:rsid w:val="00BF31FF"/>
    <w:rsid w:val="00C044F4"/>
    <w:rsid w:val="00C1355D"/>
    <w:rsid w:val="00C21B0D"/>
    <w:rsid w:val="00C21E5B"/>
    <w:rsid w:val="00C27B17"/>
    <w:rsid w:val="00C33023"/>
    <w:rsid w:val="00C33368"/>
    <w:rsid w:val="00C418D0"/>
    <w:rsid w:val="00C42BFB"/>
    <w:rsid w:val="00C44FAC"/>
    <w:rsid w:val="00C473C3"/>
    <w:rsid w:val="00C624D5"/>
    <w:rsid w:val="00C638AC"/>
    <w:rsid w:val="00C66036"/>
    <w:rsid w:val="00C70C11"/>
    <w:rsid w:val="00C76530"/>
    <w:rsid w:val="00C76BDB"/>
    <w:rsid w:val="00C76E90"/>
    <w:rsid w:val="00C817CA"/>
    <w:rsid w:val="00C91659"/>
    <w:rsid w:val="00C97CB2"/>
    <w:rsid w:val="00CA4547"/>
    <w:rsid w:val="00CA5E30"/>
    <w:rsid w:val="00CA720E"/>
    <w:rsid w:val="00CB430F"/>
    <w:rsid w:val="00CB56EF"/>
    <w:rsid w:val="00CC3121"/>
    <w:rsid w:val="00CC4137"/>
    <w:rsid w:val="00CC6D8F"/>
    <w:rsid w:val="00CD17B4"/>
    <w:rsid w:val="00CD235A"/>
    <w:rsid w:val="00CD3115"/>
    <w:rsid w:val="00CE1CCF"/>
    <w:rsid w:val="00CE62A0"/>
    <w:rsid w:val="00CE6DB0"/>
    <w:rsid w:val="00CE74C3"/>
    <w:rsid w:val="00CF1FC3"/>
    <w:rsid w:val="00CF45F2"/>
    <w:rsid w:val="00CF7178"/>
    <w:rsid w:val="00D008C4"/>
    <w:rsid w:val="00D01A39"/>
    <w:rsid w:val="00D029D3"/>
    <w:rsid w:val="00D14792"/>
    <w:rsid w:val="00D2261A"/>
    <w:rsid w:val="00D46704"/>
    <w:rsid w:val="00D51F06"/>
    <w:rsid w:val="00D611BB"/>
    <w:rsid w:val="00D64FDE"/>
    <w:rsid w:val="00D676AC"/>
    <w:rsid w:val="00D74293"/>
    <w:rsid w:val="00D7582B"/>
    <w:rsid w:val="00D829D1"/>
    <w:rsid w:val="00D838E0"/>
    <w:rsid w:val="00D84B65"/>
    <w:rsid w:val="00D863DD"/>
    <w:rsid w:val="00D90E73"/>
    <w:rsid w:val="00D90F1F"/>
    <w:rsid w:val="00DA542C"/>
    <w:rsid w:val="00DA5ED3"/>
    <w:rsid w:val="00DB0A26"/>
    <w:rsid w:val="00DB12D7"/>
    <w:rsid w:val="00DB41F1"/>
    <w:rsid w:val="00DB637C"/>
    <w:rsid w:val="00DB758D"/>
    <w:rsid w:val="00DC39BA"/>
    <w:rsid w:val="00DC5FC9"/>
    <w:rsid w:val="00DD4B67"/>
    <w:rsid w:val="00DD7228"/>
    <w:rsid w:val="00DE2D35"/>
    <w:rsid w:val="00DE798F"/>
    <w:rsid w:val="00DF306B"/>
    <w:rsid w:val="00DF6A4B"/>
    <w:rsid w:val="00DF725D"/>
    <w:rsid w:val="00E05395"/>
    <w:rsid w:val="00E154AF"/>
    <w:rsid w:val="00E15F25"/>
    <w:rsid w:val="00E16EDF"/>
    <w:rsid w:val="00E16F84"/>
    <w:rsid w:val="00E22959"/>
    <w:rsid w:val="00E3162D"/>
    <w:rsid w:val="00E31631"/>
    <w:rsid w:val="00E330D6"/>
    <w:rsid w:val="00E356A5"/>
    <w:rsid w:val="00E35D73"/>
    <w:rsid w:val="00E41C56"/>
    <w:rsid w:val="00E42D9B"/>
    <w:rsid w:val="00E43F43"/>
    <w:rsid w:val="00E51887"/>
    <w:rsid w:val="00E52E5E"/>
    <w:rsid w:val="00E54E33"/>
    <w:rsid w:val="00E56203"/>
    <w:rsid w:val="00E56BDF"/>
    <w:rsid w:val="00E57B8B"/>
    <w:rsid w:val="00E62155"/>
    <w:rsid w:val="00E7639E"/>
    <w:rsid w:val="00E801C9"/>
    <w:rsid w:val="00E814F4"/>
    <w:rsid w:val="00E81CAD"/>
    <w:rsid w:val="00E90635"/>
    <w:rsid w:val="00E95825"/>
    <w:rsid w:val="00EA00FA"/>
    <w:rsid w:val="00EA0736"/>
    <w:rsid w:val="00EA0EDC"/>
    <w:rsid w:val="00EA5E72"/>
    <w:rsid w:val="00EA76CD"/>
    <w:rsid w:val="00EB092F"/>
    <w:rsid w:val="00EC1578"/>
    <w:rsid w:val="00EF0C56"/>
    <w:rsid w:val="00EF1CEF"/>
    <w:rsid w:val="00EF6418"/>
    <w:rsid w:val="00F05485"/>
    <w:rsid w:val="00F107FE"/>
    <w:rsid w:val="00F21082"/>
    <w:rsid w:val="00F241A0"/>
    <w:rsid w:val="00F4061F"/>
    <w:rsid w:val="00F41F52"/>
    <w:rsid w:val="00F44138"/>
    <w:rsid w:val="00F527BC"/>
    <w:rsid w:val="00F6046C"/>
    <w:rsid w:val="00F62239"/>
    <w:rsid w:val="00F731DC"/>
    <w:rsid w:val="00F745CD"/>
    <w:rsid w:val="00F74A1E"/>
    <w:rsid w:val="00F76C84"/>
    <w:rsid w:val="00F76FDD"/>
    <w:rsid w:val="00F77EA9"/>
    <w:rsid w:val="00F82A58"/>
    <w:rsid w:val="00F90183"/>
    <w:rsid w:val="00F9247C"/>
    <w:rsid w:val="00F94B95"/>
    <w:rsid w:val="00FB75D7"/>
    <w:rsid w:val="00FC0E2F"/>
    <w:rsid w:val="00FC484B"/>
    <w:rsid w:val="00FC6212"/>
    <w:rsid w:val="00FD3CE5"/>
    <w:rsid w:val="00FD48C0"/>
    <w:rsid w:val="00FD7B0F"/>
    <w:rsid w:val="00FE1F0D"/>
    <w:rsid w:val="00FE3852"/>
    <w:rsid w:val="00FE3EDC"/>
    <w:rsid w:val="00FE448B"/>
    <w:rsid w:val="00FE6A48"/>
    <w:rsid w:val="00FF0DAB"/>
    <w:rsid w:val="00FF50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3121"/>
  </w:style>
  <w:style w:type="paragraph" w:styleId="Heading1">
    <w:name w:val="heading 1"/>
    <w:basedOn w:val="Normal"/>
    <w:next w:val="Normal"/>
    <w:link w:val="Heading1Char"/>
    <w:uiPriority w:val="9"/>
    <w:qFormat/>
    <w:rsid w:val="00BF2EA6"/>
    <w:pPr>
      <w:keepNext/>
      <w:keepLines/>
      <w:pBdr>
        <w:bottom w:val="single" w:sz="4" w:space="2" w:color="ED7D31" w:themeColor="accent2"/>
      </w:pBdr>
      <w:spacing w:before="360" w:after="120"/>
      <w:ind w:firstLine="697"/>
      <w:jc w:val="both"/>
      <w:outlineLvl w:val="0"/>
    </w:pPr>
    <w:rPr>
      <w:rFonts w:asciiTheme="majorHAnsi" w:eastAsiaTheme="majorEastAsia" w:hAnsiTheme="majorHAnsi" w:cstheme="majorBidi"/>
      <w:color w:val="262626" w:themeColor="text1" w:themeTint="D9"/>
      <w:sz w:val="40"/>
      <w:szCs w:val="40"/>
      <w:lang w:eastAsia="lt-LT"/>
    </w:rPr>
  </w:style>
  <w:style w:type="paragraph" w:styleId="Heading2">
    <w:name w:val="heading 2"/>
    <w:basedOn w:val="Normal"/>
    <w:next w:val="Normal"/>
    <w:link w:val="Heading2Char"/>
    <w:rsid w:val="007703A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7207C5"/>
    <w:rPr>
      <w:color w:val="0563C1" w:themeColor="hyperlink"/>
      <w:u w:val="single"/>
    </w:rPr>
  </w:style>
  <w:style w:type="character" w:styleId="UnresolvedMention">
    <w:name w:val="Unresolved Mention"/>
    <w:basedOn w:val="DefaultParagraphFont"/>
    <w:uiPriority w:val="99"/>
    <w:semiHidden/>
    <w:unhideWhenUsed/>
    <w:rsid w:val="007207C5"/>
    <w:rPr>
      <w:color w:val="605E5C"/>
      <w:shd w:val="clear" w:color="auto" w:fill="E1DFDD"/>
    </w:rPr>
  </w:style>
  <w:style w:type="paragraph" w:styleId="BlockText">
    <w:name w:val="Block Text"/>
    <w:basedOn w:val="Normal"/>
    <w:uiPriority w:val="99"/>
    <w:unhideWhenUsed/>
    <w:rsid w:val="003526F9"/>
    <w:pPr>
      <w:tabs>
        <w:tab w:val="left" w:pos="2977"/>
      </w:tabs>
      <w:ind w:left="-567" w:right="-766"/>
    </w:pPr>
    <w:rPr>
      <w:b/>
    </w:rPr>
  </w:style>
  <w:style w:type="paragraph" w:styleId="Revision">
    <w:name w:val="Revision"/>
    <w:hidden/>
    <w:semiHidden/>
    <w:rsid w:val="00F731DC"/>
  </w:style>
  <w:style w:type="character" w:styleId="CommentReference">
    <w:name w:val="annotation reference"/>
    <w:basedOn w:val="DefaultParagraphFont"/>
    <w:semiHidden/>
    <w:unhideWhenUsed/>
    <w:rsid w:val="00F731DC"/>
    <w:rPr>
      <w:sz w:val="16"/>
      <w:szCs w:val="16"/>
    </w:rPr>
  </w:style>
  <w:style w:type="paragraph" w:styleId="CommentText">
    <w:name w:val="annotation text"/>
    <w:basedOn w:val="Normal"/>
    <w:link w:val="CommentTextChar"/>
    <w:unhideWhenUsed/>
    <w:rsid w:val="00F731DC"/>
    <w:rPr>
      <w:sz w:val="20"/>
    </w:rPr>
  </w:style>
  <w:style w:type="character" w:customStyle="1" w:styleId="CommentTextChar">
    <w:name w:val="Comment Text Char"/>
    <w:basedOn w:val="DefaultParagraphFont"/>
    <w:link w:val="CommentText"/>
    <w:rsid w:val="00F731DC"/>
    <w:rPr>
      <w:sz w:val="20"/>
    </w:rPr>
  </w:style>
  <w:style w:type="paragraph" w:styleId="CommentSubject">
    <w:name w:val="annotation subject"/>
    <w:basedOn w:val="CommentText"/>
    <w:next w:val="CommentText"/>
    <w:link w:val="CommentSubjectChar"/>
    <w:semiHidden/>
    <w:unhideWhenUsed/>
    <w:rsid w:val="00F731DC"/>
    <w:rPr>
      <w:b/>
      <w:bCs/>
    </w:rPr>
  </w:style>
  <w:style w:type="character" w:customStyle="1" w:styleId="CommentSubjectChar">
    <w:name w:val="Comment Subject Char"/>
    <w:basedOn w:val="CommentTextChar"/>
    <w:link w:val="CommentSubject"/>
    <w:semiHidden/>
    <w:rsid w:val="00F731DC"/>
    <w:rPr>
      <w:b/>
      <w:bCs/>
      <w:sz w:val="20"/>
    </w:rPr>
  </w:style>
  <w:style w:type="paragraph" w:styleId="ListParagraph">
    <w:name w:val="List Paragraph"/>
    <w:basedOn w:val="Normal"/>
    <w:rsid w:val="00F731DC"/>
    <w:pPr>
      <w:ind w:left="720"/>
      <w:contextualSpacing/>
    </w:pPr>
  </w:style>
  <w:style w:type="character" w:customStyle="1" w:styleId="Heading1Char">
    <w:name w:val="Heading 1 Char"/>
    <w:basedOn w:val="DefaultParagraphFont"/>
    <w:link w:val="Heading1"/>
    <w:uiPriority w:val="9"/>
    <w:rsid w:val="00BF2EA6"/>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rsid w:val="007703AC"/>
    <w:rPr>
      <w:rFonts w:asciiTheme="majorHAnsi" w:eastAsiaTheme="majorEastAsia" w:hAnsiTheme="majorHAnsi" w:cstheme="majorBidi"/>
      <w:color w:val="2F5496" w:themeColor="accent1" w:themeShade="BF"/>
      <w:sz w:val="26"/>
      <w:szCs w:val="26"/>
    </w:rPr>
  </w:style>
  <w:style w:type="table" w:customStyle="1" w:styleId="Lentelstinklelis12">
    <w:name w:val="Lentelės tinklelis12"/>
    <w:basedOn w:val="TableNormal"/>
    <w:next w:val="TableGrid"/>
    <w:uiPriority w:val="39"/>
    <w:rsid w:val="007703AC"/>
    <w:rPr>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7703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6EDF"/>
    <w:pPr>
      <w:autoSpaceDE w:val="0"/>
      <w:autoSpaceDN w:val="0"/>
      <w:adjustRightInd w:val="0"/>
    </w:pPr>
    <w:rPr>
      <w:rFonts w:ascii="Arial" w:hAnsi="Arial" w:cs="Arial"/>
      <w:color w:val="00000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82839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47024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67C4BD76AD401CABA6F836533AF0B9"/>
        <w:category>
          <w:name w:val="General"/>
          <w:gallery w:val="placeholder"/>
        </w:category>
        <w:types>
          <w:type w:val="bbPlcHdr"/>
        </w:types>
        <w:behaviors>
          <w:behavior w:val="content"/>
        </w:behaviors>
        <w:guid w:val="{850EE2A6-F490-4492-81C6-CD2236E97B93}"/>
      </w:docPartPr>
      <w:docPartBody>
        <w:p w:rsidR="00AE3A31" w:rsidRDefault="00AC3B1E" w:rsidP="00AC3B1E">
          <w:pPr>
            <w:pStyle w:val="5C67C4BD76AD401CABA6F836533AF0B9"/>
          </w:pPr>
          <w:r>
            <w:rPr>
              <w:rStyle w:val="PlaceholderText"/>
            </w:rPr>
            <w:t>Click or tap here to enter text.</w:t>
          </w:r>
        </w:p>
      </w:docPartBody>
    </w:docPart>
    <w:docPart>
      <w:docPartPr>
        <w:name w:val="D6E2B109FADD428DB7B04AE8D23320D4"/>
        <w:category>
          <w:name w:val="General"/>
          <w:gallery w:val="placeholder"/>
        </w:category>
        <w:types>
          <w:type w:val="bbPlcHdr"/>
        </w:types>
        <w:behaviors>
          <w:behavior w:val="content"/>
        </w:behaviors>
        <w:guid w:val="{AFA4F55C-1746-4CC7-99B3-DA3CE92F5217}"/>
      </w:docPartPr>
      <w:docPartBody>
        <w:p w:rsidR="00AE3A31" w:rsidRDefault="00AC3B1E" w:rsidP="00AC3B1E">
          <w:pPr>
            <w:pStyle w:val="D6E2B109FADD428DB7B04AE8D23320D4"/>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B1E"/>
    <w:rsid w:val="00094389"/>
    <w:rsid w:val="0009609E"/>
    <w:rsid w:val="001F0EF7"/>
    <w:rsid w:val="002007AC"/>
    <w:rsid w:val="00225087"/>
    <w:rsid w:val="00227E61"/>
    <w:rsid w:val="00235FF3"/>
    <w:rsid w:val="002A5769"/>
    <w:rsid w:val="002B4E74"/>
    <w:rsid w:val="002E24A9"/>
    <w:rsid w:val="00312985"/>
    <w:rsid w:val="0038430F"/>
    <w:rsid w:val="003A4857"/>
    <w:rsid w:val="003C6B27"/>
    <w:rsid w:val="00474400"/>
    <w:rsid w:val="004B2862"/>
    <w:rsid w:val="004D0CB8"/>
    <w:rsid w:val="005612D6"/>
    <w:rsid w:val="00585E00"/>
    <w:rsid w:val="005B64E2"/>
    <w:rsid w:val="00623F58"/>
    <w:rsid w:val="00647182"/>
    <w:rsid w:val="00653F51"/>
    <w:rsid w:val="006628F8"/>
    <w:rsid w:val="006C42F5"/>
    <w:rsid w:val="006F21D3"/>
    <w:rsid w:val="00712723"/>
    <w:rsid w:val="00724BE1"/>
    <w:rsid w:val="00744978"/>
    <w:rsid w:val="00777F7C"/>
    <w:rsid w:val="007C7D2D"/>
    <w:rsid w:val="007D3E5D"/>
    <w:rsid w:val="00800F27"/>
    <w:rsid w:val="00895AFC"/>
    <w:rsid w:val="008A5AB9"/>
    <w:rsid w:val="008F2B4A"/>
    <w:rsid w:val="008F2DE1"/>
    <w:rsid w:val="00A008EE"/>
    <w:rsid w:val="00A870D5"/>
    <w:rsid w:val="00AA5C74"/>
    <w:rsid w:val="00AC3B1E"/>
    <w:rsid w:val="00AE3A31"/>
    <w:rsid w:val="00AE4AA5"/>
    <w:rsid w:val="00AF2AD1"/>
    <w:rsid w:val="00AF6CAB"/>
    <w:rsid w:val="00C76530"/>
    <w:rsid w:val="00C97CB2"/>
    <w:rsid w:val="00CE74C3"/>
    <w:rsid w:val="00D611BB"/>
    <w:rsid w:val="00D838E0"/>
    <w:rsid w:val="00DC5FC9"/>
    <w:rsid w:val="00DD4BB5"/>
    <w:rsid w:val="00E56203"/>
    <w:rsid w:val="00EA0AE8"/>
    <w:rsid w:val="00EB715E"/>
    <w:rsid w:val="00ED5A6A"/>
    <w:rsid w:val="00EE016D"/>
    <w:rsid w:val="00EF0C56"/>
    <w:rsid w:val="00F027C1"/>
    <w:rsid w:val="00F76FDD"/>
    <w:rsid w:val="00FC48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B4E74"/>
  </w:style>
  <w:style w:type="paragraph" w:customStyle="1" w:styleId="5C67C4BD76AD401CABA6F836533AF0B9">
    <w:name w:val="5C67C4BD76AD401CABA6F836533AF0B9"/>
    <w:rsid w:val="00AC3B1E"/>
  </w:style>
  <w:style w:type="paragraph" w:customStyle="1" w:styleId="D6E2B109FADD428DB7B04AE8D23320D4">
    <w:name w:val="D6E2B109FADD428DB7B04AE8D23320D4"/>
    <w:rsid w:val="00AC3B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32</Pages>
  <Words>14942</Words>
  <Characters>85170</Characters>
  <Application>Microsoft Office Word</Application>
  <DocSecurity>0</DocSecurity>
  <Lines>709</Lines>
  <Paragraphs>199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99913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Jūratė Platakienė</cp:lastModifiedBy>
  <cp:revision>49</cp:revision>
  <dcterms:created xsi:type="dcterms:W3CDTF">2024-09-24T11:59:00Z</dcterms:created>
  <dcterms:modified xsi:type="dcterms:W3CDTF">2026-04-17T08:47:00Z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